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74" w:rsidRPr="00B20874" w:rsidRDefault="00B20874" w:rsidP="00B20874">
      <w:pPr>
        <w:pStyle w:val="Balk2"/>
        <w:jc w:val="center"/>
        <w:rPr>
          <w:sz w:val="24"/>
        </w:rPr>
      </w:pPr>
      <w:r w:rsidRPr="00B20874">
        <w:rPr>
          <w:sz w:val="24"/>
        </w:rPr>
        <w:t>TEZ KONUSU HAKEM DEĞERLENDİRME FORMU</w:t>
      </w:r>
    </w:p>
    <w:p w:rsidR="00B20874" w:rsidRPr="00B20874" w:rsidRDefault="00B20874" w:rsidP="00B2087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B20874" w:rsidRPr="00B20874" w:rsidTr="00DD0D65">
        <w:trPr>
          <w:trHeight w:val="333"/>
        </w:trPr>
        <w:tc>
          <w:tcPr>
            <w:tcW w:w="3970" w:type="dxa"/>
          </w:tcPr>
          <w:p w:rsidR="00B20874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Öğrenci Adı Soyadı</w:t>
            </w:r>
          </w:p>
        </w:tc>
        <w:tc>
          <w:tcPr>
            <w:tcW w:w="6945" w:type="dxa"/>
          </w:tcPr>
          <w:p w:rsidR="00B20874" w:rsidRPr="00B20874" w:rsidRDefault="00B20874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:rsidTr="00DD0D65">
        <w:trPr>
          <w:trHeight w:val="333"/>
        </w:trPr>
        <w:tc>
          <w:tcPr>
            <w:tcW w:w="3970" w:type="dxa"/>
          </w:tcPr>
          <w:p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Kurumu</w:t>
            </w:r>
          </w:p>
        </w:tc>
        <w:tc>
          <w:tcPr>
            <w:tcW w:w="6945" w:type="dxa"/>
          </w:tcPr>
          <w:p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:rsidTr="00DD0D65">
        <w:trPr>
          <w:trHeight w:val="333"/>
        </w:trPr>
        <w:tc>
          <w:tcPr>
            <w:tcW w:w="3970" w:type="dxa"/>
          </w:tcPr>
          <w:p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Uzmanlık Alanı</w:t>
            </w:r>
          </w:p>
        </w:tc>
        <w:tc>
          <w:tcPr>
            <w:tcW w:w="6945" w:type="dxa"/>
          </w:tcPr>
          <w:p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:rsidTr="00DD0D65">
        <w:trPr>
          <w:trHeight w:val="333"/>
        </w:trPr>
        <w:tc>
          <w:tcPr>
            <w:tcW w:w="3970" w:type="dxa"/>
          </w:tcPr>
          <w:p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DEĞERLENDİRME</w:t>
            </w: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*Araştırma/Tez Konusu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Title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1-Araştırma Sorusu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Research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problem)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2-Arka Plan ve Gerekçe (Background/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rationale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spacing w:after="120"/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3-</w:t>
            </w:r>
            <w:r w:rsidRPr="00BF3B93">
              <w:rPr>
                <w:rFonts w:ascii="Times New Roman" w:hAnsi="Times New Roman" w:cs="Times New Roman"/>
              </w:rPr>
              <w:t>Araştırma amacı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Objectives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4-Hipotez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Hypothesis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5-Araştırma türü/tasarım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Design)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6- Araştırma yeri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Setting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Location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7- Araştırmaya katılanlar/denekler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Population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8-</w:t>
            </w:r>
            <w:r w:rsidRPr="00BF3B93">
              <w:rPr>
                <w:rFonts w:ascii="Times New Roman" w:hAnsi="Times New Roman" w:cs="Times New Roman"/>
              </w:rPr>
              <w:t xml:space="preserve"> Araştırmanın birincil ve ikincil sonuç değişkenleri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Primary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and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Secondary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Outcome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9- Araştırma Süreçleri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procedures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10-Örnek büyüklüğü ve istatistiksel güç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Sample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size </w:t>
            </w:r>
            <w:proofErr w:type="spellStart"/>
            <w:r w:rsidRPr="00BF3B93">
              <w:rPr>
                <w:rFonts w:ascii="Times New Roman" w:hAnsi="Times New Roman" w:cs="Times New Roman"/>
              </w:rPr>
              <w:t>and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statistical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power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 xml:space="preserve">11- İstatistiksel yöntemler (Statistical </w:t>
            </w:r>
            <w:proofErr w:type="spellStart"/>
            <w:r w:rsidRPr="00BF3B93">
              <w:rPr>
                <w:rFonts w:ascii="Times New Roman" w:hAnsi="Times New Roman" w:cs="Times New Roman"/>
              </w:rPr>
              <w:t>methods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12-Etik Öngörü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Ethical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Considerations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13- Anahtar kelimeler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Key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words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) 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Hakemin kararı</w:t>
            </w:r>
          </w:p>
        </w:tc>
        <w:tc>
          <w:tcPr>
            <w:tcW w:w="6945" w:type="dxa"/>
          </w:tcPr>
          <w:p w:rsidR="00DD0D65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uygundur.</w:t>
            </w:r>
          </w:p>
          <w:p w:rsidR="00DD0D65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açıklanan eksiklikler giderilmesi şartı ile uygundur. Tekrar değerlendirmeye gerek yoktur.</w:t>
            </w:r>
          </w:p>
          <w:p w:rsidR="00DD0D65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Açıklanan eksiklikler giderildikten sonra tez konusu tekrar değerlendirilmelidir.</w:t>
            </w:r>
          </w:p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</w:rPr>
              <w:t>(……….) Tez konusu uygun değildir. Yeni tez konusu önerisi gönderilmelidir.</w:t>
            </w:r>
          </w:p>
        </w:tc>
      </w:tr>
      <w:tr w:rsidR="00DD0D65" w:rsidRPr="00B20874" w:rsidTr="00DD0D65">
        <w:tc>
          <w:tcPr>
            <w:tcW w:w="3970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HAKEM ADI SOYADI: KURUMU:</w:t>
            </w:r>
          </w:p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TARİH:</w:t>
            </w: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B20874" w:rsidRPr="00B20874" w:rsidRDefault="00B20874" w:rsidP="00B2087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6D3C6D" w:rsidRPr="00B20874" w:rsidRDefault="00B20874" w:rsidP="00B20874">
      <w:pPr>
        <w:rPr>
          <w:rFonts w:ascii="Times New Roman" w:hAnsi="Times New Roman" w:cs="Times New Roman"/>
          <w:b/>
          <w:i/>
          <w:sz w:val="18"/>
        </w:rPr>
      </w:pPr>
      <w:r w:rsidRPr="00B20874">
        <w:rPr>
          <w:rFonts w:ascii="Times New Roman" w:hAnsi="Times New Roman" w:cs="Times New Roman"/>
          <w:b/>
          <w:i/>
          <w:sz w:val="18"/>
        </w:rPr>
        <w:t>*Bilgisayar ortamında doldurulmalıdır.</w:t>
      </w:r>
    </w:p>
    <w:p w:rsidR="00B20874" w:rsidRPr="00B20874" w:rsidRDefault="00B20874" w:rsidP="00B20874">
      <w:pPr>
        <w:rPr>
          <w:i/>
          <w:sz w:val="18"/>
        </w:rPr>
      </w:pPr>
      <w:r w:rsidRPr="00B20874">
        <w:rPr>
          <w:rFonts w:ascii="Times New Roman" w:hAnsi="Times New Roman" w:cs="Times New Roman"/>
          <w:b/>
          <w:i/>
          <w:sz w:val="18"/>
        </w:rPr>
        <w:t>**Lütfen değerlendirmeleriniz</w:t>
      </w:r>
      <w:r w:rsidR="007A577B">
        <w:rPr>
          <w:rFonts w:ascii="Times New Roman" w:hAnsi="Times New Roman" w:cs="Times New Roman"/>
          <w:b/>
          <w:i/>
          <w:sz w:val="18"/>
        </w:rPr>
        <w:t>i</w:t>
      </w:r>
      <w:r w:rsidRPr="00B20874">
        <w:rPr>
          <w:rFonts w:ascii="Times New Roman" w:hAnsi="Times New Roman" w:cs="Times New Roman"/>
          <w:b/>
          <w:i/>
          <w:sz w:val="18"/>
        </w:rPr>
        <w:t xml:space="preserve"> açıklayınız.</w:t>
      </w:r>
    </w:p>
    <w:sectPr w:rsidR="00B20874" w:rsidRPr="00B2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74"/>
    <w:rsid w:val="00252F26"/>
    <w:rsid w:val="002D23D9"/>
    <w:rsid w:val="00336F14"/>
    <w:rsid w:val="003B3E94"/>
    <w:rsid w:val="00465931"/>
    <w:rsid w:val="004C6BB8"/>
    <w:rsid w:val="006D3C6D"/>
    <w:rsid w:val="007A577B"/>
    <w:rsid w:val="008B18BB"/>
    <w:rsid w:val="00A179CA"/>
    <w:rsid w:val="00B20874"/>
    <w:rsid w:val="00C57913"/>
    <w:rsid w:val="00D530EC"/>
    <w:rsid w:val="00DD0D65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51C9"/>
  <w15:chartTrackingRefBased/>
  <w15:docId w15:val="{5DDB63D1-8FCF-40F5-9C31-E4780A8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87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0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7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20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TEZ KONUSU HAKEM DEĞERLENDİRME FORMU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Ali Ihsan Tasci</cp:lastModifiedBy>
  <cp:revision>5</cp:revision>
  <dcterms:created xsi:type="dcterms:W3CDTF">2017-07-07T17:35:00Z</dcterms:created>
  <dcterms:modified xsi:type="dcterms:W3CDTF">2018-07-29T21:56:00Z</dcterms:modified>
</cp:coreProperties>
</file>