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1C04" w14:textId="2E136F4B" w:rsidR="001F52A2" w:rsidRDefault="001F52A2" w:rsidP="00FF427D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1F52A2">
        <w:rPr>
          <w:rFonts w:ascii="Times New Roman" w:hAnsi="Times New Roman" w:cs="Times New Roman"/>
          <w:b/>
          <w:bCs/>
        </w:rPr>
        <w:t>ÖĞRENCİNİN</w:t>
      </w:r>
    </w:p>
    <w:tbl>
      <w:tblPr>
        <w:tblStyle w:val="TableGrid"/>
        <w:tblW w:w="8288" w:type="dxa"/>
        <w:jc w:val="center"/>
        <w:tblInd w:w="0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5"/>
        <w:gridCol w:w="6163"/>
      </w:tblGrid>
      <w:tr w:rsidR="001F52A2" w14:paraId="00B13DFA" w14:textId="77777777" w:rsidTr="001F52A2">
        <w:trPr>
          <w:trHeight w:val="250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5E50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Adı Soyadı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0E10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52A2" w14:paraId="3F006B4A" w14:textId="77777777" w:rsidTr="001F52A2">
        <w:trPr>
          <w:trHeight w:val="172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6235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T.C. Kimlik No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628C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52A2" w14:paraId="7C00C6EC" w14:textId="77777777" w:rsidTr="001F52A2">
        <w:trPr>
          <w:trHeight w:val="164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D08D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Öğrenci No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D5C75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52A2" w14:paraId="4F6DDF1D" w14:textId="77777777" w:rsidTr="001F52A2">
        <w:trPr>
          <w:trHeight w:val="195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4472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Programı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94DE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52A2" w14:paraId="30E136EB" w14:textId="77777777" w:rsidTr="001F52A2">
        <w:trPr>
          <w:trHeight w:val="144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54CE7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Sınıfı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0CF0" w14:textId="2C47AD86" w:rsidR="001F52A2" w:rsidRDefault="001F52A2" w:rsidP="001F52A2">
            <w:pPr>
              <w:jc w:val="center"/>
              <w:rPr>
                <w:sz w:val="20"/>
              </w:rPr>
            </w:pPr>
          </w:p>
        </w:tc>
      </w:tr>
      <w:tr w:rsidR="001F52A2" w14:paraId="59DEEF80" w14:textId="77777777" w:rsidTr="001F52A2">
        <w:trPr>
          <w:trHeight w:val="232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A625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E-postası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ABF1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52A2" w14:paraId="55BC3251" w14:textId="77777777" w:rsidTr="001F52A2">
        <w:trPr>
          <w:trHeight w:val="168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EF1E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Telefonu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4823" w14:textId="77777777" w:rsidR="001F52A2" w:rsidRDefault="001F52A2" w:rsidP="0089501A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5A7B2CA" w14:textId="40275653" w:rsidR="001F52A2" w:rsidRPr="001F52A2" w:rsidRDefault="001F52A2" w:rsidP="00437FAF">
      <w:pPr>
        <w:spacing w:before="240" w:after="0" w:line="276" w:lineRule="auto"/>
        <w:ind w:left="-567" w:right="-567" w:firstLine="284"/>
        <w:jc w:val="both"/>
      </w:pPr>
      <w:r w:rsidRPr="001F52A2">
        <w:rPr>
          <w:rFonts w:ascii="Times New Roman" w:eastAsia="Times New Roman" w:hAnsi="Times New Roman" w:cs="Times New Roman"/>
        </w:rPr>
        <w:t xml:space="preserve">Sağlık Bilimleri Üniversitesi Ön Lisans ve Lisans Eğitim-Öğretim Yönetmeliği’nin 21. maddesine göre; </w:t>
      </w:r>
      <w:r>
        <w:rPr>
          <w:rFonts w:ascii="Times New Roman" w:eastAsia="Times New Roman" w:hAnsi="Times New Roman" w:cs="Times New Roman"/>
        </w:rPr>
        <w:br/>
      </w:r>
      <w:proofErr w:type="gramStart"/>
      <w:r w:rsidRPr="001F52A2">
        <w:rPr>
          <w:rFonts w:ascii="Times New Roman" w:eastAsia="Times New Roman" w:hAnsi="Times New Roman" w:cs="Times New Roman"/>
        </w:rPr>
        <w:t>20…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Pr="001F52A2">
        <w:rPr>
          <w:rFonts w:ascii="Times New Roman" w:eastAsia="Times New Roman" w:hAnsi="Times New Roman" w:cs="Times New Roman"/>
        </w:rPr>
        <w:t>-20…</w:t>
      </w:r>
      <w:r>
        <w:rPr>
          <w:rFonts w:ascii="Times New Roman" w:eastAsia="Times New Roman" w:hAnsi="Times New Roman" w:cs="Times New Roman"/>
        </w:rPr>
        <w:t>.</w:t>
      </w:r>
      <w:r w:rsidRPr="001F52A2">
        <w:rPr>
          <w:rFonts w:ascii="Times New Roman" w:eastAsia="Times New Roman" w:hAnsi="Times New Roman" w:cs="Times New Roman"/>
        </w:rPr>
        <w:t xml:space="preserve"> Eğitim öğretim yılı güz / bahar yarıyılında kayıtlı olduğum ve yarıyıl sonu DD/DC ile şartlı başarılı olduğum ve aşağıda belirttiğim derslerden bütünleme sınavı açılacak ise not yükseltme amacıyla sınava girmek istiyorum.</w:t>
      </w:r>
      <w:r w:rsidRPr="001F52A2">
        <w:t xml:space="preserve"> </w:t>
      </w:r>
    </w:p>
    <w:p w14:paraId="0329648D" w14:textId="6C1D8157" w:rsidR="00895569" w:rsidRDefault="0031205D" w:rsidP="00437FAF">
      <w:pPr>
        <w:spacing w:after="33" w:line="276" w:lineRule="auto"/>
        <w:ind w:left="-567" w:right="-567" w:firstLine="284"/>
        <w:jc w:val="both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D8B9" wp14:editId="27A43329">
                <wp:simplePos x="0" y="0"/>
                <wp:positionH relativeFrom="column">
                  <wp:posOffset>3957955</wp:posOffset>
                </wp:positionH>
                <wp:positionV relativeFrom="paragraph">
                  <wp:posOffset>466090</wp:posOffset>
                </wp:positionV>
                <wp:extent cx="2152650" cy="51435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F7F89" w14:textId="77777777" w:rsidR="0031205D" w:rsidRPr="00DC3262" w:rsidRDefault="0031205D" w:rsidP="0031205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C3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….…</w:t>
                            </w:r>
                            <w:proofErr w:type="gramEnd"/>
                            <w:r w:rsidRPr="00DC3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./……../20.…</w:t>
                            </w:r>
                          </w:p>
                          <w:p w14:paraId="59232D86" w14:textId="7951F74D" w:rsidR="0031205D" w:rsidRDefault="0031205D" w:rsidP="0031205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  <w:r w:rsidRPr="00DC3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DC3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3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D8B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1.65pt;margin-top:36.7pt;width:16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" filled="f" stroked="f" strokeweight=".5pt">
                <v:textbox>
                  <w:txbxContent>
                    <w:p w14:paraId="6C7F7F89" w14:textId="77777777" w:rsidR="0031205D" w:rsidRPr="00DC3262" w:rsidRDefault="0031205D" w:rsidP="0031205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DC3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….…</w:t>
                      </w:r>
                      <w:proofErr w:type="gramEnd"/>
                      <w:r w:rsidRPr="00DC3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./……../20.…</w:t>
                      </w:r>
                    </w:p>
                    <w:p w14:paraId="59232D86" w14:textId="7951F74D" w:rsidR="0031205D" w:rsidRDefault="0031205D" w:rsidP="0031205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  <w:r w:rsidRPr="00DC3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DC3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3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52A2" w:rsidRPr="001F52A2">
        <w:rPr>
          <w:rFonts w:ascii="Times New Roman" w:eastAsia="Times New Roman" w:hAnsi="Times New Roman" w:cs="Times New Roman"/>
        </w:rPr>
        <w:t xml:space="preserve">Sağlık Bilimleri Üniversitesi Ön Lisans ve Lisans Eğitim-Öğretim Yönetmeliği’nin 21. maddesine göre; Final sınavı sonucunda aldığım nottan düşük olsa bile, bütünleme sınavı sonucunda alacağım notun geçerli olacağını biliyorum ve kabul ediyorum. </w:t>
      </w:r>
    </w:p>
    <w:p w14:paraId="7479DE5C" w14:textId="622ACA38" w:rsidR="001F52A2" w:rsidRDefault="001F52A2" w:rsidP="00437FAF">
      <w:pPr>
        <w:spacing w:after="33" w:line="276" w:lineRule="auto"/>
        <w:ind w:left="-567" w:right="-567" w:firstLine="284"/>
        <w:jc w:val="both"/>
        <w:rPr>
          <w:rFonts w:ascii="Times New Roman" w:eastAsia="Times New Roman" w:hAnsi="Times New Roman" w:cs="Times New Roman"/>
        </w:rPr>
      </w:pPr>
      <w:r w:rsidRPr="001F52A2">
        <w:rPr>
          <w:rFonts w:ascii="Times New Roman" w:eastAsia="Times New Roman" w:hAnsi="Times New Roman" w:cs="Times New Roman"/>
        </w:rPr>
        <w:t>Gereğini bilgilerinize saygılarımla arz ederim</w:t>
      </w:r>
      <w:r>
        <w:rPr>
          <w:rFonts w:ascii="Times New Roman" w:eastAsia="Times New Roman" w:hAnsi="Times New Roman" w:cs="Times New Roman"/>
        </w:rPr>
        <w:t>.</w:t>
      </w:r>
      <w:r w:rsidRPr="001F52A2">
        <w:rPr>
          <w:rFonts w:ascii="Times New Roman" w:eastAsia="Times New Roman" w:hAnsi="Times New Roman" w:cs="Times New Roman"/>
        </w:rPr>
        <w:t xml:space="preserve"> </w:t>
      </w:r>
    </w:p>
    <w:p w14:paraId="47AEEF59" w14:textId="4134F07A" w:rsidR="00713600" w:rsidRPr="0031205D" w:rsidRDefault="00713600" w:rsidP="0071360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Spec="center" w:tblpY="83"/>
        <w:tblW w:w="10057" w:type="dxa"/>
        <w:tblInd w:w="0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767"/>
        <w:gridCol w:w="1390"/>
        <w:gridCol w:w="5461"/>
        <w:gridCol w:w="1153"/>
        <w:gridCol w:w="1286"/>
      </w:tblGrid>
      <w:tr w:rsidR="00FF427D" w14:paraId="49183ED7" w14:textId="77777777" w:rsidTr="00D347E9">
        <w:trPr>
          <w:trHeight w:val="624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3D0A" w14:textId="06914663" w:rsidR="00FF427D" w:rsidRDefault="00FF427D" w:rsidP="00D347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Sıra No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5E95" w14:textId="0E4608D4" w:rsidR="00FF427D" w:rsidRDefault="00FF427D" w:rsidP="00D347E9">
            <w:pPr>
              <w:ind w:left="206"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4B93" w14:textId="2FCD5DB8" w:rsidR="00FF427D" w:rsidRDefault="00FF427D" w:rsidP="00D347E9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3140" w14:textId="0578CE5C" w:rsidR="00FF427D" w:rsidRDefault="00FF427D" w:rsidP="00D347E9">
            <w:pPr>
              <w:ind w:left="416" w:right="3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Daha Önce Almış Olduğum</w:t>
            </w:r>
          </w:p>
        </w:tc>
      </w:tr>
      <w:tr w:rsidR="00FF427D" w14:paraId="66664A09" w14:textId="77777777" w:rsidTr="00D347E9">
        <w:trPr>
          <w:trHeight w:val="4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88BC" w14:textId="77777777" w:rsidR="00FF427D" w:rsidRDefault="00FF427D" w:rsidP="00D347E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6AD7" w14:textId="77777777" w:rsidR="00FF427D" w:rsidRDefault="00FF427D" w:rsidP="00D347E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8C14" w14:textId="77777777" w:rsidR="00FF427D" w:rsidRDefault="00FF427D" w:rsidP="00D347E9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AA2A" w14:textId="7491383A" w:rsidR="00FF427D" w:rsidRDefault="00FF427D" w:rsidP="00D347E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Puan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F15D" w14:textId="022707DA" w:rsidR="00FF427D" w:rsidRDefault="00FF427D" w:rsidP="00D347E9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Harf Notu</w:t>
            </w:r>
          </w:p>
        </w:tc>
      </w:tr>
      <w:tr w:rsidR="00FF427D" w14:paraId="1101B421" w14:textId="77777777" w:rsidTr="00D347E9">
        <w:trPr>
          <w:trHeight w:val="31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31F85" w14:textId="2E64F68F" w:rsidR="00FF427D" w:rsidRPr="007208F0" w:rsidRDefault="00FF427D" w:rsidP="00D347E9">
            <w:pPr>
              <w:ind w:right="2"/>
              <w:jc w:val="center"/>
              <w:rPr>
                <w:b/>
                <w:bCs/>
              </w:rPr>
            </w:pPr>
            <w:r w:rsidRPr="007208F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D32DE" w14:textId="7253A6E9" w:rsidR="00FF427D" w:rsidRDefault="00FF427D" w:rsidP="00D347E9">
            <w:pPr>
              <w:ind w:left="2"/>
              <w:jc w:val="center"/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4ABD" w14:textId="0E373D1F" w:rsidR="00FF427D" w:rsidRDefault="00FF427D" w:rsidP="00D347E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F134" w14:textId="78308721" w:rsidR="00FF427D" w:rsidRDefault="00FF427D" w:rsidP="00D347E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28BD" w14:textId="78BCF804" w:rsidR="00FF427D" w:rsidRDefault="00FF427D" w:rsidP="00D347E9">
            <w:pPr>
              <w:ind w:left="2"/>
              <w:jc w:val="center"/>
            </w:pPr>
          </w:p>
        </w:tc>
      </w:tr>
      <w:tr w:rsidR="00FF427D" w14:paraId="050451DE" w14:textId="77777777" w:rsidTr="00D347E9">
        <w:trPr>
          <w:trHeight w:val="2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04D2" w14:textId="0483BB8D" w:rsidR="00FF427D" w:rsidRPr="007208F0" w:rsidRDefault="00FF427D" w:rsidP="00D347E9">
            <w:pPr>
              <w:ind w:right="2"/>
              <w:jc w:val="center"/>
              <w:rPr>
                <w:b/>
                <w:bCs/>
              </w:rPr>
            </w:pPr>
            <w:r w:rsidRPr="007208F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B3EB" w14:textId="4CBEBAB5" w:rsidR="00FF427D" w:rsidRDefault="00FF427D" w:rsidP="00D347E9">
            <w:pPr>
              <w:ind w:left="2"/>
              <w:jc w:val="center"/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3116" w14:textId="4C0D8B38" w:rsidR="00FF427D" w:rsidRDefault="00FF427D" w:rsidP="00D347E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F66D" w14:textId="3EA2B88A" w:rsidR="00FF427D" w:rsidRDefault="00FF427D" w:rsidP="00D347E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A0D8" w14:textId="038E4DC5" w:rsidR="00FF427D" w:rsidRDefault="00FF427D" w:rsidP="00D347E9">
            <w:pPr>
              <w:ind w:left="2"/>
              <w:jc w:val="center"/>
            </w:pPr>
          </w:p>
        </w:tc>
      </w:tr>
      <w:tr w:rsidR="00FF427D" w14:paraId="2D124AAE" w14:textId="77777777" w:rsidTr="00D347E9">
        <w:trPr>
          <w:trHeight w:val="25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6B7F" w14:textId="054A248F" w:rsidR="00FF427D" w:rsidRPr="007208F0" w:rsidRDefault="00FF427D" w:rsidP="00D347E9">
            <w:pPr>
              <w:ind w:right="2"/>
              <w:jc w:val="center"/>
              <w:rPr>
                <w:b/>
                <w:bCs/>
              </w:rPr>
            </w:pPr>
            <w:r w:rsidRPr="007208F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A34D" w14:textId="086938F3" w:rsidR="00FF427D" w:rsidRDefault="00FF427D" w:rsidP="00D347E9">
            <w:pPr>
              <w:ind w:left="2"/>
              <w:jc w:val="center"/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BBB5" w14:textId="47BA8231" w:rsidR="00FF427D" w:rsidRDefault="00FF427D" w:rsidP="00D347E9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D676" w14:textId="59216951" w:rsidR="00FF427D" w:rsidRDefault="00FF427D" w:rsidP="00D347E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402F" w14:textId="71D22842" w:rsidR="00FF427D" w:rsidRDefault="00FF427D" w:rsidP="00D347E9">
            <w:pPr>
              <w:ind w:left="2"/>
              <w:jc w:val="center"/>
            </w:pPr>
          </w:p>
        </w:tc>
      </w:tr>
      <w:tr w:rsidR="00FF427D" w14:paraId="0F6953DA" w14:textId="77777777" w:rsidTr="00D347E9">
        <w:trPr>
          <w:trHeight w:val="25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B593" w14:textId="77777777" w:rsidR="00FF427D" w:rsidRPr="007208F0" w:rsidRDefault="00FF427D" w:rsidP="00D347E9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08F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A35D" w14:textId="77777777" w:rsidR="00FF427D" w:rsidRDefault="00FF427D" w:rsidP="00D347E9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1442" w14:textId="77777777" w:rsidR="00FF427D" w:rsidRDefault="00FF427D" w:rsidP="00D347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E9EA" w14:textId="77777777" w:rsidR="00FF427D" w:rsidRDefault="00FF427D" w:rsidP="00D347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89D9" w14:textId="77777777" w:rsidR="00FF427D" w:rsidRDefault="00FF427D" w:rsidP="00D347E9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DF9EAE" w14:textId="68FE6B7E" w:rsidR="00662E02" w:rsidRDefault="00662E02" w:rsidP="00437FAF">
      <w:pPr>
        <w:spacing w:before="240" w:after="0" w:line="276" w:lineRule="auto"/>
        <w:ind w:left="-709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DC2C3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Sağlık Bilimleri Üniversitesi Ön Lisans ve Lisans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 </w:t>
      </w:r>
      <w:r w:rsidRPr="00DC2C3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Eğitim-Öğretim Yönetmeliği</w:t>
      </w:r>
    </w:p>
    <w:p w14:paraId="7E9A8308" w14:textId="77777777" w:rsidR="00B336E8" w:rsidRPr="00FA2A80" w:rsidRDefault="00B336E8" w:rsidP="00437FA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FA2A8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Ders tekrarı</w:t>
      </w:r>
    </w:p>
    <w:p w14:paraId="40DC310A" w14:textId="6DACF346" w:rsidR="00B336E8" w:rsidRPr="00FF427D" w:rsidRDefault="00B336E8" w:rsidP="00437FA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A2A8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MADDE 21</w:t>
      </w:r>
      <w:r w:rsidRPr="00FF427D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 xml:space="preserve"> – (</w:t>
      </w:r>
      <w:r w:rsidR="00B73446" w:rsidRPr="00FF427D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Değişik: RG</w:t>
      </w:r>
      <w:r w:rsidRPr="00FF427D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-5/1/2022-31710)</w:t>
      </w:r>
    </w:p>
    <w:p w14:paraId="1EF3869A" w14:textId="77777777" w:rsidR="00B336E8" w:rsidRPr="00FF427D" w:rsidRDefault="00B336E8" w:rsidP="00437FA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F427D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(1) Öğrenci, daha önce DC ve DD başarı notu aldığı derslerini, yazılı veya elektronik beyanda bulunarak o dönem içerisinde yapılacak olan diğer sınavlara girerek notlarını yükseltebilir.</w:t>
      </w:r>
    </w:p>
    <w:p w14:paraId="5ADEFE57" w14:textId="77777777" w:rsidR="00B336E8" w:rsidRPr="00FF427D" w:rsidRDefault="00B336E8" w:rsidP="00437FA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F427D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(2) DC ve DD başarı notu alınan derslerin tekrar edilen sınavları için alınan son not geçerlidir.</w:t>
      </w:r>
    </w:p>
    <w:p w14:paraId="496A3B94" w14:textId="77777777" w:rsidR="0031205D" w:rsidRPr="00FF427D" w:rsidRDefault="00B336E8" w:rsidP="00437FA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</w:pPr>
      <w:r w:rsidRPr="00FF427D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(3) Dönem/yıl sonu başarı notu o dersten başarılı olmak için gerekli olan notun altında kalan, devamsızlık sınırını aşan ve sınavlara girmeyen öğrenciler bu dersi/dersleri verildiği ilk yarıyılda/yılda tekrarlar.</w:t>
      </w:r>
    </w:p>
    <w:p w14:paraId="4A55F396" w14:textId="77777777" w:rsidR="00E620B3" w:rsidRDefault="00E620B3"/>
    <w:sectPr w:rsidR="00E620B3" w:rsidSect="00454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5CE2" w14:textId="77777777" w:rsidR="00EE1008" w:rsidRDefault="00EE1008" w:rsidP="00454A5D">
      <w:pPr>
        <w:spacing w:after="0" w:line="240" w:lineRule="auto"/>
      </w:pPr>
      <w:r>
        <w:separator/>
      </w:r>
    </w:p>
  </w:endnote>
  <w:endnote w:type="continuationSeparator" w:id="0">
    <w:p w14:paraId="1013735C" w14:textId="77777777" w:rsidR="00EE1008" w:rsidRDefault="00EE1008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291C1C" w:rsidRDefault="00454A5D" w:rsidP="00B7344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91C1C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1D309D66" w:rsidR="00454A5D" w:rsidRDefault="00454A5D" w:rsidP="00B73446">
          <w:pPr>
            <w:pStyle w:val="AltBilgi"/>
            <w:spacing w:line="360" w:lineRule="auto"/>
            <w:jc w:val="center"/>
          </w:pPr>
          <w:r w:rsidRPr="00291C1C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C77786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291C1C">
            <w:rPr>
              <w:rFonts w:ascii="Times New Roman" w:hAnsi="Times New Roman" w:cs="Times New Roman"/>
              <w:sz w:val="18"/>
              <w:szCs w:val="18"/>
            </w:rPr>
            <w:t>.0</w:t>
          </w:r>
          <w:r w:rsidR="006F70AE">
            <w:rPr>
              <w:rFonts w:ascii="Times New Roman" w:hAnsi="Times New Roman" w:cs="Times New Roman"/>
              <w:sz w:val="18"/>
              <w:szCs w:val="18"/>
            </w:rPr>
            <w:t>9</w:t>
          </w:r>
        </w:p>
      </w:tc>
      <w:tc>
        <w:tcPr>
          <w:tcW w:w="2175" w:type="dxa"/>
        </w:tcPr>
        <w:p w14:paraId="55C82C17" w14:textId="77777777" w:rsidR="00454A5D" w:rsidRDefault="00454A5D" w:rsidP="00B73446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15E559B5" w:rsidR="00B73446" w:rsidRPr="00475F15" w:rsidRDefault="00475F15" w:rsidP="00B73446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75F15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B73446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B73446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B7344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7480E960" w:rsidR="00454A5D" w:rsidRPr="00B73446" w:rsidRDefault="00B73446" w:rsidP="00B73446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73446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B73446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4439" w14:textId="77777777" w:rsidR="00EE1008" w:rsidRDefault="00EE1008" w:rsidP="00454A5D">
      <w:pPr>
        <w:spacing w:after="0" w:line="240" w:lineRule="auto"/>
      </w:pPr>
      <w:r>
        <w:separator/>
      </w:r>
    </w:p>
  </w:footnote>
  <w:footnote w:type="continuationSeparator" w:id="0">
    <w:p w14:paraId="6DAD1379" w14:textId="77777777" w:rsidR="00EE1008" w:rsidRDefault="00EE1008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EE3E6F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EE3E6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EE3E6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EE3E6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79E3584D" w:rsidR="00454A5D" w:rsidRPr="000B1DBA" w:rsidRDefault="00454A5D" w:rsidP="00EE3E6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1AFA5F17" w:rsidR="009A65AA" w:rsidRPr="009A65AA" w:rsidRDefault="00A56384" w:rsidP="009A65A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ÖĞRENCİ </w:t>
          </w:r>
          <w:r w:rsidR="00A0459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NOT YÜKSELTME DİLEKÇE</w:t>
          </w:r>
          <w:r w:rsidR="009A65A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58D0641"/>
    <w:multiLevelType w:val="hybridMultilevel"/>
    <w:tmpl w:val="534E5B92"/>
    <w:lvl w:ilvl="0" w:tplc="42263C52">
      <w:start w:val="2"/>
      <w:numFmt w:val="decimal"/>
      <w:lvlText w:val="(%1)"/>
      <w:lvlJc w:val="left"/>
      <w:pPr>
        <w:ind w:left="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FD67592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97CFE26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BC3A7412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212348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0102738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D3CA7EA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CC53D2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B5249A2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870067115">
    <w:abstractNumId w:val="0"/>
  </w:num>
  <w:num w:numId="2" w16cid:durableId="1793666244">
    <w:abstractNumId w:val="1"/>
  </w:num>
  <w:num w:numId="3" w16cid:durableId="269509963">
    <w:abstractNumId w:val="3"/>
  </w:num>
  <w:num w:numId="4" w16cid:durableId="10961715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0134E"/>
    <w:rsid w:val="000914B6"/>
    <w:rsid w:val="000B0C9F"/>
    <w:rsid w:val="000E6B0B"/>
    <w:rsid w:val="00117731"/>
    <w:rsid w:val="00134237"/>
    <w:rsid w:val="001534BB"/>
    <w:rsid w:val="001C3924"/>
    <w:rsid w:val="001F52A2"/>
    <w:rsid w:val="001F52CB"/>
    <w:rsid w:val="00207E4B"/>
    <w:rsid w:val="00291C1C"/>
    <w:rsid w:val="0031205D"/>
    <w:rsid w:val="00316957"/>
    <w:rsid w:val="00353927"/>
    <w:rsid w:val="003C61FF"/>
    <w:rsid w:val="003E71B1"/>
    <w:rsid w:val="00437FAF"/>
    <w:rsid w:val="00454A5D"/>
    <w:rsid w:val="00457FD4"/>
    <w:rsid w:val="00465B82"/>
    <w:rsid w:val="00475F15"/>
    <w:rsid w:val="00574E3E"/>
    <w:rsid w:val="005F63E5"/>
    <w:rsid w:val="00615F0C"/>
    <w:rsid w:val="00637E18"/>
    <w:rsid w:val="00662E02"/>
    <w:rsid w:val="006F70AE"/>
    <w:rsid w:val="00713600"/>
    <w:rsid w:val="007208F0"/>
    <w:rsid w:val="00772CCC"/>
    <w:rsid w:val="00895569"/>
    <w:rsid w:val="00896386"/>
    <w:rsid w:val="009A65AA"/>
    <w:rsid w:val="009C607F"/>
    <w:rsid w:val="00A04593"/>
    <w:rsid w:val="00A4124B"/>
    <w:rsid w:val="00A56384"/>
    <w:rsid w:val="00AD0A7F"/>
    <w:rsid w:val="00B336E8"/>
    <w:rsid w:val="00B73446"/>
    <w:rsid w:val="00BD308A"/>
    <w:rsid w:val="00BE61EB"/>
    <w:rsid w:val="00C30DF5"/>
    <w:rsid w:val="00C77786"/>
    <w:rsid w:val="00C829B1"/>
    <w:rsid w:val="00C94CEE"/>
    <w:rsid w:val="00CC48AC"/>
    <w:rsid w:val="00CE4552"/>
    <w:rsid w:val="00CE67CF"/>
    <w:rsid w:val="00D347E9"/>
    <w:rsid w:val="00DB4543"/>
    <w:rsid w:val="00DC356C"/>
    <w:rsid w:val="00E620B3"/>
    <w:rsid w:val="00EE1008"/>
    <w:rsid w:val="00EE3E6F"/>
    <w:rsid w:val="00FA2A80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customStyle="1" w:styleId="TableGrid">
    <w:name w:val="TableGrid"/>
    <w:rsid w:val="00A0459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04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30</cp:revision>
  <dcterms:created xsi:type="dcterms:W3CDTF">2021-03-15T08:48:00Z</dcterms:created>
  <dcterms:modified xsi:type="dcterms:W3CDTF">2023-04-11T12:02:00Z</dcterms:modified>
</cp:coreProperties>
</file>