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19" w:type="dxa"/>
        <w:tblInd w:w="-615" w:type="dxa"/>
        <w:tblLook w:val="04A0" w:firstRow="1" w:lastRow="0" w:firstColumn="1" w:lastColumn="0" w:noHBand="0" w:noVBand="1"/>
      </w:tblPr>
      <w:tblGrid>
        <w:gridCol w:w="6"/>
        <w:gridCol w:w="11424"/>
      </w:tblGrid>
      <w:tr w:rsidR="00423097" w14:paraId="54B35B31" w14:textId="77777777">
        <w:trPr>
          <w:trHeight w:val="1827"/>
        </w:trPr>
        <w:tc>
          <w:tcPr>
            <w:tcW w:w="1259" w:type="dxa"/>
            <w:tcBorders>
              <w:top w:val="nil"/>
              <w:left w:val="nil"/>
              <w:bottom w:val="nil"/>
              <w:right w:val="nil"/>
            </w:tcBorders>
          </w:tcPr>
          <w:p w14:paraId="326E3892" w14:textId="6CE34282" w:rsidR="00423097" w:rsidRDefault="00423097">
            <w:pPr>
              <w:spacing w:after="0" w:line="259" w:lineRule="auto"/>
              <w:ind w:left="0" w:right="0" w:firstLine="0"/>
              <w:jc w:val="left"/>
            </w:pPr>
          </w:p>
        </w:tc>
        <w:tc>
          <w:tcPr>
            <w:tcW w:w="10060" w:type="dxa"/>
            <w:tcBorders>
              <w:top w:val="nil"/>
              <w:left w:val="nil"/>
              <w:bottom w:val="nil"/>
              <w:right w:val="nil"/>
            </w:tcBorders>
          </w:tcPr>
          <w:p w14:paraId="497CF821" w14:textId="77777777" w:rsidR="00423097" w:rsidRDefault="00423097">
            <w:pPr>
              <w:spacing w:after="0" w:line="259" w:lineRule="auto"/>
              <w:ind w:left="-1364" w:right="11424" w:firstLine="0"/>
              <w:jc w:val="left"/>
            </w:pPr>
          </w:p>
          <w:tbl>
            <w:tblPr>
              <w:tblStyle w:val="TableGrid"/>
              <w:tblW w:w="10490" w:type="dxa"/>
              <w:tblInd w:w="600" w:type="dxa"/>
              <w:tblCellMar>
                <w:top w:w="77" w:type="dxa"/>
                <w:left w:w="106" w:type="dxa"/>
                <w:right w:w="115" w:type="dxa"/>
              </w:tblCellMar>
              <w:tblLook w:val="04A0" w:firstRow="1" w:lastRow="0" w:firstColumn="1" w:lastColumn="0" w:noHBand="0" w:noVBand="1"/>
            </w:tblPr>
            <w:tblGrid>
              <w:gridCol w:w="2835"/>
              <w:gridCol w:w="3261"/>
              <w:gridCol w:w="4394"/>
            </w:tblGrid>
            <w:tr w:rsidR="00834FAC" w14:paraId="7E65899B" w14:textId="77777777" w:rsidTr="005D12B6">
              <w:trPr>
                <w:trHeight w:val="1346"/>
              </w:trPr>
              <w:tc>
                <w:tcPr>
                  <w:tcW w:w="2835" w:type="dxa"/>
                  <w:tcBorders>
                    <w:top w:val="double" w:sz="4" w:space="0" w:color="000000"/>
                    <w:left w:val="double" w:sz="4" w:space="0" w:color="000000"/>
                    <w:bottom w:val="double" w:sz="4" w:space="0" w:color="000000"/>
                    <w:right w:val="double" w:sz="4" w:space="0" w:color="000000"/>
                  </w:tcBorders>
                </w:tcPr>
                <w:p w14:paraId="4078FB1E" w14:textId="01F417A6" w:rsidR="00834FAC" w:rsidRDefault="00834FAC" w:rsidP="00511BB7">
                  <w:pPr>
                    <w:spacing w:after="115" w:line="259" w:lineRule="auto"/>
                    <w:ind w:left="125" w:right="0" w:firstLine="0"/>
                    <w:jc w:val="center"/>
                    <w:rPr>
                      <w:b/>
                      <w:sz w:val="24"/>
                    </w:rPr>
                  </w:pPr>
                  <w:r>
                    <w:rPr>
                      <w:noProof/>
                    </w:rPr>
                    <w:drawing>
                      <wp:inline distT="0" distB="0" distL="0" distR="0" wp14:anchorId="0C3BE2DF" wp14:editId="4CC47A30">
                        <wp:extent cx="847725" cy="843280"/>
                        <wp:effectExtent l="0" t="0" r="9525" b="0"/>
                        <wp:docPr id="182" name="Pictu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5"/>
                                <a:stretch>
                                  <a:fillRect/>
                                </a:stretch>
                              </pic:blipFill>
                              <pic:spPr>
                                <a:xfrm>
                                  <a:off x="0" y="0"/>
                                  <a:ext cx="847725" cy="843280"/>
                                </a:xfrm>
                                <a:prstGeom prst="rect">
                                  <a:avLst/>
                                </a:prstGeom>
                              </pic:spPr>
                            </pic:pic>
                          </a:graphicData>
                        </a:graphic>
                      </wp:inline>
                    </w:drawing>
                  </w:r>
                </w:p>
              </w:tc>
              <w:tc>
                <w:tcPr>
                  <w:tcW w:w="7655" w:type="dxa"/>
                  <w:gridSpan w:val="2"/>
                  <w:tcBorders>
                    <w:top w:val="double" w:sz="4" w:space="0" w:color="000000"/>
                    <w:left w:val="double" w:sz="4" w:space="0" w:color="000000"/>
                    <w:bottom w:val="double" w:sz="4" w:space="0" w:color="000000"/>
                    <w:right w:val="double" w:sz="4" w:space="0" w:color="000000"/>
                  </w:tcBorders>
                </w:tcPr>
                <w:p w14:paraId="7E09A496" w14:textId="77777777" w:rsidR="005D12B6" w:rsidRDefault="005D12B6" w:rsidP="005D12B6">
                  <w:pPr>
                    <w:spacing w:after="0" w:line="240" w:lineRule="auto"/>
                    <w:ind w:left="125" w:right="0" w:firstLine="0"/>
                    <w:jc w:val="center"/>
                    <w:rPr>
                      <w:b/>
                      <w:sz w:val="24"/>
                    </w:rPr>
                  </w:pPr>
                </w:p>
                <w:p w14:paraId="711860AF" w14:textId="616515FE" w:rsidR="005D12B6" w:rsidRDefault="00834FAC" w:rsidP="005D12B6">
                  <w:pPr>
                    <w:spacing w:after="0" w:line="240" w:lineRule="auto"/>
                    <w:ind w:left="125" w:right="0" w:firstLine="0"/>
                    <w:jc w:val="center"/>
                    <w:rPr>
                      <w:b/>
                      <w:sz w:val="24"/>
                    </w:rPr>
                  </w:pPr>
                  <w:r>
                    <w:rPr>
                      <w:b/>
                      <w:sz w:val="24"/>
                    </w:rPr>
                    <w:t xml:space="preserve">SAĞLIK BİLİMLERİ ÜNİVERSİTESİ </w:t>
                  </w:r>
                </w:p>
                <w:p w14:paraId="31744C0D" w14:textId="77777777" w:rsidR="005D12B6" w:rsidRDefault="00834FAC" w:rsidP="005D12B6">
                  <w:pPr>
                    <w:spacing w:after="0" w:line="240" w:lineRule="auto"/>
                    <w:ind w:left="125" w:right="0" w:firstLine="0"/>
                    <w:jc w:val="center"/>
                    <w:rPr>
                      <w:b/>
                      <w:sz w:val="24"/>
                    </w:rPr>
                  </w:pPr>
                  <w:r>
                    <w:rPr>
                      <w:b/>
                      <w:sz w:val="24"/>
                    </w:rPr>
                    <w:t>GÜLHANE SAĞLIK MESLEK YÜKSEKOKULU</w:t>
                  </w:r>
                </w:p>
                <w:p w14:paraId="7270073C" w14:textId="4F41FC2E" w:rsidR="00834FAC" w:rsidRDefault="00834FAC" w:rsidP="005D12B6">
                  <w:pPr>
                    <w:spacing w:after="0" w:line="240" w:lineRule="auto"/>
                    <w:ind w:left="125" w:right="0" w:firstLine="0"/>
                    <w:jc w:val="center"/>
                    <w:rPr>
                      <w:b/>
                      <w:sz w:val="24"/>
                    </w:rPr>
                  </w:pPr>
                  <w:r>
                    <w:rPr>
                      <w:b/>
                      <w:sz w:val="24"/>
                    </w:rPr>
                    <w:t xml:space="preserve"> MÜDÜR YARDIMCISI GÖREV YETKİ VE SORUMLULUKLARI</w:t>
                  </w:r>
                </w:p>
                <w:p w14:paraId="7D93DA1B" w14:textId="77777777" w:rsidR="006D1492" w:rsidRDefault="006D1492" w:rsidP="005D12B6">
                  <w:pPr>
                    <w:spacing w:after="0" w:line="240" w:lineRule="auto"/>
                    <w:ind w:left="125" w:right="0" w:firstLine="0"/>
                    <w:jc w:val="center"/>
                    <w:rPr>
                      <w:b/>
                      <w:sz w:val="2"/>
                      <w:szCs w:val="2"/>
                    </w:rPr>
                  </w:pPr>
                </w:p>
                <w:p w14:paraId="12A5D192" w14:textId="4ED2870D" w:rsidR="006D1492" w:rsidRPr="006D1492" w:rsidRDefault="006D1492" w:rsidP="006D1492">
                  <w:pPr>
                    <w:spacing w:after="115" w:line="259" w:lineRule="auto"/>
                    <w:ind w:left="125" w:right="0" w:firstLine="0"/>
                    <w:jc w:val="center"/>
                    <w:rPr>
                      <w:sz w:val="2"/>
                      <w:szCs w:val="2"/>
                    </w:rPr>
                  </w:pPr>
                </w:p>
              </w:tc>
            </w:tr>
            <w:tr w:rsidR="00834FAC" w14:paraId="6F5B78D1" w14:textId="77777777" w:rsidTr="00834FAC">
              <w:trPr>
                <w:trHeight w:val="463"/>
              </w:trPr>
              <w:tc>
                <w:tcPr>
                  <w:tcW w:w="2835" w:type="dxa"/>
                  <w:tcBorders>
                    <w:top w:val="double" w:sz="4" w:space="0" w:color="000000"/>
                    <w:left w:val="double" w:sz="4" w:space="0" w:color="000000"/>
                    <w:bottom w:val="double" w:sz="4" w:space="0" w:color="000000"/>
                    <w:right w:val="double" w:sz="4" w:space="0" w:color="000000"/>
                  </w:tcBorders>
                </w:tcPr>
                <w:p w14:paraId="381477DE" w14:textId="5A04D3FB" w:rsidR="00834FAC" w:rsidRDefault="00834FAC">
                  <w:pPr>
                    <w:spacing w:after="0" w:line="259" w:lineRule="auto"/>
                    <w:ind w:left="2" w:right="0" w:firstLine="0"/>
                    <w:jc w:val="left"/>
                    <w:rPr>
                      <w:b/>
                      <w:sz w:val="24"/>
                    </w:rPr>
                  </w:pPr>
                  <w:r>
                    <w:rPr>
                      <w:b/>
                      <w:sz w:val="24"/>
                    </w:rPr>
                    <w:t xml:space="preserve">Doküman No </w:t>
                  </w:r>
                </w:p>
              </w:tc>
              <w:tc>
                <w:tcPr>
                  <w:tcW w:w="3261" w:type="dxa"/>
                  <w:tcBorders>
                    <w:top w:val="double" w:sz="4" w:space="0" w:color="000000"/>
                    <w:left w:val="double" w:sz="4" w:space="0" w:color="000000"/>
                    <w:bottom w:val="double" w:sz="4" w:space="0" w:color="000000"/>
                    <w:right w:val="double" w:sz="4" w:space="0" w:color="000000"/>
                  </w:tcBorders>
                </w:tcPr>
                <w:p w14:paraId="185CE8A9" w14:textId="736602AC" w:rsidR="00834FAC" w:rsidRDefault="00834FAC">
                  <w:pPr>
                    <w:spacing w:after="0" w:line="259" w:lineRule="auto"/>
                    <w:ind w:left="2" w:right="0" w:firstLine="0"/>
                    <w:jc w:val="left"/>
                  </w:pPr>
                  <w:r>
                    <w:rPr>
                      <w:i/>
                      <w:sz w:val="24"/>
                    </w:rPr>
                    <w:t>GSMYO-GYS.002</w:t>
                  </w:r>
                  <w:r>
                    <w:rPr>
                      <w:b/>
                      <w:sz w:val="24"/>
                    </w:rPr>
                    <w:t xml:space="preserve"> </w:t>
                  </w:r>
                </w:p>
              </w:tc>
              <w:tc>
                <w:tcPr>
                  <w:tcW w:w="4394" w:type="dxa"/>
                  <w:tcBorders>
                    <w:top w:val="double" w:sz="4" w:space="0" w:color="000000"/>
                    <w:left w:val="double" w:sz="4" w:space="0" w:color="000000"/>
                    <w:bottom w:val="double" w:sz="4" w:space="0" w:color="000000"/>
                    <w:right w:val="double" w:sz="4" w:space="0" w:color="000000"/>
                  </w:tcBorders>
                </w:tcPr>
                <w:p w14:paraId="3F565DDB" w14:textId="1BC90D8C" w:rsidR="00834FAC" w:rsidRDefault="00834FAC">
                  <w:pPr>
                    <w:tabs>
                      <w:tab w:val="center" w:pos="2352"/>
                    </w:tabs>
                    <w:spacing w:after="0" w:line="259" w:lineRule="auto"/>
                    <w:ind w:left="0" w:right="0" w:firstLine="0"/>
                    <w:jc w:val="left"/>
                  </w:pPr>
                  <w:r>
                    <w:rPr>
                      <w:b/>
                      <w:sz w:val="24"/>
                    </w:rPr>
                    <w:t xml:space="preserve">Revizyon Numarası </w:t>
                  </w:r>
                  <w:r>
                    <w:rPr>
                      <w:b/>
                      <w:sz w:val="24"/>
                    </w:rPr>
                    <w:tab/>
                    <w:t xml:space="preserve">: </w:t>
                  </w:r>
                  <w:r>
                    <w:rPr>
                      <w:i/>
                      <w:sz w:val="24"/>
                    </w:rPr>
                    <w:t>00</w:t>
                  </w:r>
                  <w:r w:rsidR="0025229F">
                    <w:rPr>
                      <w:i/>
                      <w:sz w:val="24"/>
                    </w:rPr>
                    <w:t>2</w:t>
                  </w:r>
                </w:p>
              </w:tc>
            </w:tr>
            <w:tr w:rsidR="00834FAC" w14:paraId="70918D6C" w14:textId="77777777" w:rsidTr="00834FAC">
              <w:trPr>
                <w:trHeight w:val="488"/>
              </w:trPr>
              <w:tc>
                <w:tcPr>
                  <w:tcW w:w="2835" w:type="dxa"/>
                  <w:tcBorders>
                    <w:top w:val="double" w:sz="4" w:space="0" w:color="000000"/>
                    <w:left w:val="double" w:sz="4" w:space="0" w:color="000000"/>
                    <w:bottom w:val="double" w:sz="4" w:space="0" w:color="000000"/>
                    <w:right w:val="double" w:sz="4" w:space="0" w:color="000000"/>
                  </w:tcBorders>
                </w:tcPr>
                <w:p w14:paraId="40B3DCE9" w14:textId="6C7184E9" w:rsidR="00834FAC" w:rsidRDefault="00834FAC">
                  <w:pPr>
                    <w:spacing w:after="0" w:line="259" w:lineRule="auto"/>
                    <w:ind w:left="2" w:right="0" w:firstLine="0"/>
                    <w:jc w:val="left"/>
                    <w:rPr>
                      <w:b/>
                      <w:sz w:val="24"/>
                    </w:rPr>
                  </w:pPr>
                  <w:r>
                    <w:rPr>
                      <w:b/>
                      <w:sz w:val="24"/>
                    </w:rPr>
                    <w:t xml:space="preserve">Yürürlük Tarihi   </w:t>
                  </w:r>
                </w:p>
              </w:tc>
              <w:tc>
                <w:tcPr>
                  <w:tcW w:w="3261" w:type="dxa"/>
                  <w:tcBorders>
                    <w:top w:val="double" w:sz="4" w:space="0" w:color="000000"/>
                    <w:left w:val="double" w:sz="4" w:space="0" w:color="000000"/>
                    <w:bottom w:val="double" w:sz="4" w:space="0" w:color="000000"/>
                    <w:right w:val="double" w:sz="4" w:space="0" w:color="000000"/>
                  </w:tcBorders>
                </w:tcPr>
                <w:p w14:paraId="2336D719" w14:textId="5DB3F049" w:rsidR="00834FAC" w:rsidRDefault="00834FAC">
                  <w:pPr>
                    <w:spacing w:after="0" w:line="259" w:lineRule="auto"/>
                    <w:ind w:left="2" w:right="0" w:firstLine="0"/>
                    <w:jc w:val="left"/>
                  </w:pPr>
                  <w:r>
                    <w:rPr>
                      <w:sz w:val="24"/>
                    </w:rPr>
                    <w:t>0</w:t>
                  </w:r>
                  <w:r>
                    <w:rPr>
                      <w:i/>
                      <w:sz w:val="24"/>
                    </w:rPr>
                    <w:t>9.11.2020</w:t>
                  </w:r>
                  <w:r>
                    <w:rPr>
                      <w:b/>
                      <w:sz w:val="24"/>
                    </w:rPr>
                    <w:t xml:space="preserve"> </w:t>
                  </w:r>
                </w:p>
              </w:tc>
              <w:tc>
                <w:tcPr>
                  <w:tcW w:w="4394" w:type="dxa"/>
                  <w:tcBorders>
                    <w:top w:val="double" w:sz="4" w:space="0" w:color="000000"/>
                    <w:left w:val="double" w:sz="4" w:space="0" w:color="000000"/>
                    <w:bottom w:val="double" w:sz="4" w:space="0" w:color="000000"/>
                    <w:right w:val="double" w:sz="4" w:space="0" w:color="000000"/>
                  </w:tcBorders>
                </w:tcPr>
                <w:p w14:paraId="09E6A696" w14:textId="5FD43E93" w:rsidR="00834FAC" w:rsidRDefault="00834FAC">
                  <w:pPr>
                    <w:tabs>
                      <w:tab w:val="center" w:pos="2160"/>
                    </w:tabs>
                    <w:spacing w:after="0" w:line="259" w:lineRule="auto"/>
                    <w:ind w:left="0" w:right="0" w:firstLine="0"/>
                    <w:jc w:val="left"/>
                  </w:pPr>
                  <w:r>
                    <w:rPr>
                      <w:b/>
                      <w:sz w:val="24"/>
                    </w:rPr>
                    <w:t>Revizyon Tarihi</w:t>
                  </w:r>
                  <w:r w:rsidR="006D1492">
                    <w:rPr>
                      <w:b/>
                      <w:sz w:val="24"/>
                    </w:rPr>
                    <w:t xml:space="preserve">       </w:t>
                  </w:r>
                  <w:r w:rsidR="006D1492">
                    <w:rPr>
                      <w:b/>
                      <w:sz w:val="2"/>
                      <w:szCs w:val="2"/>
                    </w:rPr>
                    <w:t xml:space="preserve"> </w:t>
                  </w:r>
                  <w:r>
                    <w:rPr>
                      <w:b/>
                      <w:sz w:val="24"/>
                    </w:rPr>
                    <w:t>:</w:t>
                  </w:r>
                  <w:r w:rsidRPr="00DD6E85">
                    <w:rPr>
                      <w:bCs/>
                      <w:sz w:val="24"/>
                    </w:rPr>
                    <w:t>1</w:t>
                  </w:r>
                  <w:r w:rsidR="0025229F">
                    <w:rPr>
                      <w:bCs/>
                      <w:sz w:val="24"/>
                    </w:rPr>
                    <w:t>6</w:t>
                  </w:r>
                  <w:r w:rsidRPr="00DD6E85">
                    <w:rPr>
                      <w:bCs/>
                      <w:sz w:val="24"/>
                    </w:rPr>
                    <w:t>/0</w:t>
                  </w:r>
                  <w:r w:rsidR="0025229F">
                    <w:rPr>
                      <w:bCs/>
                      <w:sz w:val="24"/>
                    </w:rPr>
                    <w:t>1</w:t>
                  </w:r>
                  <w:r w:rsidRPr="00DD6E85">
                    <w:rPr>
                      <w:bCs/>
                      <w:sz w:val="24"/>
                    </w:rPr>
                    <w:t>/202</w:t>
                  </w:r>
                  <w:r w:rsidR="0025229F">
                    <w:rPr>
                      <w:bCs/>
                      <w:sz w:val="24"/>
                    </w:rPr>
                    <w:t>3</w:t>
                  </w:r>
                  <w:r>
                    <w:rPr>
                      <w:i/>
                      <w:sz w:val="24"/>
                    </w:rPr>
                    <w:t xml:space="preserve"> </w:t>
                  </w:r>
                </w:p>
              </w:tc>
            </w:tr>
          </w:tbl>
          <w:p w14:paraId="1AEB6CA3" w14:textId="77777777" w:rsidR="00423097" w:rsidRDefault="00423097">
            <w:pPr>
              <w:spacing w:after="160" w:line="259" w:lineRule="auto"/>
              <w:ind w:left="0" w:right="0" w:firstLine="0"/>
              <w:jc w:val="left"/>
            </w:pPr>
          </w:p>
        </w:tc>
      </w:tr>
    </w:tbl>
    <w:p w14:paraId="7FBE468E" w14:textId="77777777" w:rsidR="00423097" w:rsidRDefault="007C7813">
      <w:pPr>
        <w:spacing w:after="115" w:line="259" w:lineRule="auto"/>
        <w:ind w:left="0" w:right="0" w:firstLine="0"/>
        <w:jc w:val="left"/>
      </w:pPr>
      <w:r>
        <w:rPr>
          <w:b/>
          <w:sz w:val="24"/>
        </w:rPr>
        <w:t xml:space="preserve"> </w:t>
      </w:r>
    </w:p>
    <w:p w14:paraId="41A5BB09" w14:textId="77777777" w:rsidR="00423097" w:rsidRDefault="007C7813">
      <w:pPr>
        <w:spacing w:after="95" w:line="259" w:lineRule="auto"/>
        <w:ind w:left="0" w:right="0" w:firstLine="0"/>
        <w:jc w:val="left"/>
      </w:pPr>
      <w:r>
        <w:rPr>
          <w:b/>
          <w:sz w:val="24"/>
        </w:rPr>
        <w:t xml:space="preserve"> </w:t>
      </w:r>
    </w:p>
    <w:p w14:paraId="0E050F15" w14:textId="77777777" w:rsidR="00423097" w:rsidRDefault="007C7813">
      <w:pPr>
        <w:spacing w:after="125" w:line="259" w:lineRule="auto"/>
        <w:ind w:left="-5" w:right="0"/>
        <w:jc w:val="left"/>
      </w:pPr>
      <w:r>
        <w:rPr>
          <w:b/>
          <w:u w:val="single" w:color="000000"/>
        </w:rPr>
        <w:t>GÖREVİN TANIMI:</w:t>
      </w:r>
      <w:r>
        <w:rPr>
          <w:b/>
        </w:rPr>
        <w:t xml:space="preserve"> </w:t>
      </w:r>
    </w:p>
    <w:p w14:paraId="73203EB1" w14:textId="77777777" w:rsidR="00423097" w:rsidRDefault="007C7813">
      <w:pPr>
        <w:ind w:right="0"/>
      </w:pPr>
      <w:r>
        <w:t xml:space="preserve">Müdür Yardımcısı, Müdür tarafından, kendisine çalışmalarında yardımcı olmak üzere Meslek Yüksekokulunun aylıklı öğretim üyeleri arasından seçilirler ve en çok üç yıl için atanırlar. Müdür, gerekli gördüğü hallerde yardımcılarını değiştirebilir. Müdürün görevi sona erdiğinde, yardımcılarının görevi de sona erer. </w:t>
      </w:r>
    </w:p>
    <w:p w14:paraId="3711F0A1" w14:textId="77777777" w:rsidR="00423097" w:rsidRDefault="007C7813">
      <w:pPr>
        <w:ind w:right="0"/>
      </w:pPr>
      <w:r>
        <w:t xml:space="preserve">Meslek Yüksek Okulunun vizyonu, misyonu doğrultusunda eğitim ve öğretimi gerçekleştirmek için gerekli tüm faaliyetlerinin etkenlik ve verimlilik ilkelerine uygun olarak yürütülmesi amacıyla çalışmalar yapar. </w:t>
      </w:r>
    </w:p>
    <w:p w14:paraId="464932B8" w14:textId="77777777" w:rsidR="00423097" w:rsidRDefault="007C7813">
      <w:pPr>
        <w:spacing w:after="0" w:line="259" w:lineRule="auto"/>
        <w:ind w:left="0" w:right="0" w:firstLine="0"/>
        <w:jc w:val="left"/>
      </w:pPr>
      <w:r>
        <w:t xml:space="preserve"> </w:t>
      </w:r>
    </w:p>
    <w:p w14:paraId="012B9BB5" w14:textId="5E63A4B4" w:rsidR="00423097" w:rsidRDefault="007C7813">
      <w:pPr>
        <w:spacing w:after="0" w:line="259" w:lineRule="auto"/>
        <w:ind w:left="-5" w:right="0"/>
        <w:jc w:val="left"/>
      </w:pPr>
      <w:r>
        <w:rPr>
          <w:b/>
          <w:u w:val="single" w:color="000000"/>
        </w:rPr>
        <w:t>GÖREVİ VE SORUMLULUKLARI:</w:t>
      </w:r>
      <w:r>
        <w:rPr>
          <w:b/>
        </w:rPr>
        <w:t xml:space="preserve"> </w:t>
      </w:r>
    </w:p>
    <w:p w14:paraId="01012096" w14:textId="77777777" w:rsidR="00423097" w:rsidRDefault="007C7813">
      <w:pPr>
        <w:spacing w:after="19" w:line="259" w:lineRule="auto"/>
        <w:ind w:left="-29" w:right="-28" w:firstLine="0"/>
        <w:jc w:val="left"/>
      </w:pPr>
      <w:r>
        <w:rPr>
          <w:rFonts w:ascii="Calibri" w:eastAsia="Calibri" w:hAnsi="Calibri" w:cs="Calibri"/>
          <w:noProof/>
          <w:sz w:val="22"/>
        </w:rPr>
        <mc:AlternateContent>
          <mc:Choice Requires="wpg">
            <w:drawing>
              <wp:inline distT="0" distB="0" distL="0" distR="0" wp14:anchorId="37F1DFC9" wp14:editId="5522F8B6">
                <wp:extent cx="6684010" cy="146304"/>
                <wp:effectExtent l="0" t="0" r="0" b="0"/>
                <wp:docPr id="3391" name="Group 3391"/>
                <wp:cNvGraphicFramePr/>
                <a:graphic xmlns:a="http://schemas.openxmlformats.org/drawingml/2006/main">
                  <a:graphicData uri="http://schemas.microsoft.com/office/word/2010/wordprocessingGroup">
                    <wpg:wgp>
                      <wpg:cNvGrpSpPr/>
                      <wpg:grpSpPr>
                        <a:xfrm>
                          <a:off x="0" y="0"/>
                          <a:ext cx="6684010" cy="146304"/>
                          <a:chOff x="0" y="0"/>
                          <a:chExt cx="6684010" cy="146304"/>
                        </a:xfrm>
                      </wpg:grpSpPr>
                      <wps:wsp>
                        <wps:cNvPr id="3667" name="Shape 3667"/>
                        <wps:cNvSpPr/>
                        <wps:spPr>
                          <a:xfrm>
                            <a:off x="0" y="0"/>
                            <a:ext cx="6684010" cy="146304"/>
                          </a:xfrm>
                          <a:custGeom>
                            <a:avLst/>
                            <a:gdLst/>
                            <a:ahLst/>
                            <a:cxnLst/>
                            <a:rect l="0" t="0" r="0" b="0"/>
                            <a:pathLst>
                              <a:path w="6684010" h="146304">
                                <a:moveTo>
                                  <a:pt x="0" y="0"/>
                                </a:moveTo>
                                <a:lnTo>
                                  <a:pt x="6684010" y="0"/>
                                </a:lnTo>
                                <a:lnTo>
                                  <a:pt x="6684010"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7" name="Rectangle 337"/>
                        <wps:cNvSpPr/>
                        <wps:spPr>
                          <a:xfrm>
                            <a:off x="18288" y="4397"/>
                            <a:ext cx="46741" cy="187581"/>
                          </a:xfrm>
                          <a:prstGeom prst="rect">
                            <a:avLst/>
                          </a:prstGeom>
                          <a:ln>
                            <a:noFill/>
                          </a:ln>
                        </wps:spPr>
                        <wps:txbx>
                          <w:txbxContent>
                            <w:p w14:paraId="39AC3E07" w14:textId="77777777" w:rsidR="00423097" w:rsidRDefault="007C7813">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37F1DFC9" id="Group 3391" o:spid="_x0000_s1026" style="width:526.3pt;height:11.5pt;mso-position-horizontal-relative:char;mso-position-vertical-relative:line" coordsize="668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">
                <v:shape id="Shape 3667" o:spid="_x0000_s1027" style="position:absolute;width:66840;height:1463;visibility:visible;mso-wrap-style:square;v-text-anchor:top" coordsize="668401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" path="m,l6684010,r,146304l,146304,,e" stroked="f" strokeweight="0">
                  <v:stroke miterlimit="83231f" joinstyle="miter"/>
                  <v:path arrowok="t" textboxrect="0,0,6684010,146304"/>
                </v:shape>
                <v:rect id="Rectangle 337" o:spid="_x0000_s1028" style="position:absolute;left:182;top:43;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39AC3E07" w14:textId="77777777" w:rsidR="00423097" w:rsidRDefault="007C7813">
                        <w:pPr>
                          <w:spacing w:after="160" w:line="259" w:lineRule="auto"/>
                          <w:ind w:left="0" w:right="0" w:firstLine="0"/>
                          <w:jc w:val="left"/>
                        </w:pPr>
                        <w:r>
                          <w:t xml:space="preserve"> </w:t>
                        </w:r>
                      </w:p>
                    </w:txbxContent>
                  </v:textbox>
                </v:rect>
                <w10:anchorlock/>
              </v:group>
            </w:pict>
          </mc:Fallback>
        </mc:AlternateContent>
      </w:r>
    </w:p>
    <w:p w14:paraId="234BC5F4" w14:textId="77777777" w:rsidR="00423097" w:rsidRDefault="007C7813">
      <w:pPr>
        <w:numPr>
          <w:ilvl w:val="0"/>
          <w:numId w:val="1"/>
        </w:numPr>
        <w:ind w:right="2181" w:hanging="363"/>
      </w:pPr>
      <w:r>
        <w:t xml:space="preserve">MYO Müdürünün olmadığı zamanlarda yerine vekâlet etmek. </w:t>
      </w:r>
    </w:p>
    <w:p w14:paraId="06D0965D" w14:textId="77777777" w:rsidR="002428C5" w:rsidRDefault="007C7813">
      <w:pPr>
        <w:numPr>
          <w:ilvl w:val="0"/>
          <w:numId w:val="1"/>
        </w:numPr>
        <w:ind w:right="2181" w:hanging="363"/>
      </w:pPr>
      <w:r>
        <w:t>MYO Müdürünün verdiği görevleri yapmak.</w:t>
      </w:r>
    </w:p>
    <w:p w14:paraId="2CF5EE1B" w14:textId="3E73F95C" w:rsidR="00423097" w:rsidRDefault="007C7813">
      <w:pPr>
        <w:numPr>
          <w:ilvl w:val="0"/>
          <w:numId w:val="1"/>
        </w:numPr>
        <w:ind w:right="2181" w:hanging="363"/>
      </w:pPr>
      <w:r>
        <w:t xml:space="preserve">MYO Yönetim Kurulu ve MYO Kurulu çalışmalarına katılmak. </w:t>
      </w:r>
    </w:p>
    <w:p w14:paraId="71BC3F6F" w14:textId="1F4F2E87" w:rsidR="00423097" w:rsidRDefault="007C7813">
      <w:pPr>
        <w:numPr>
          <w:ilvl w:val="0"/>
          <w:numId w:val="2"/>
        </w:numPr>
        <w:ind w:right="0" w:hanging="363"/>
      </w:pPr>
      <w:r>
        <w:t>Eğitim</w:t>
      </w:r>
      <w:r w:rsidR="006209C3">
        <w:t>/ö</w:t>
      </w:r>
      <w:r>
        <w:t xml:space="preserve">ğretim ve akademik hizmetlerin üst düzeyde yapılması ve yürütülmesinde Meslek Yüksekokul Müdürüne yardımcı olmak. </w:t>
      </w:r>
    </w:p>
    <w:p w14:paraId="5DDA81AB" w14:textId="77777777" w:rsidR="00423097" w:rsidRDefault="007C7813">
      <w:pPr>
        <w:numPr>
          <w:ilvl w:val="0"/>
          <w:numId w:val="2"/>
        </w:numPr>
        <w:ind w:right="0" w:hanging="363"/>
      </w:pPr>
      <w:r>
        <w:t xml:space="preserve">Bölümlerce hazırlanan ders programları ve sınav takvimlerini kontrol etmek ve son şeklini ilan etmek. </w:t>
      </w:r>
    </w:p>
    <w:p w14:paraId="22AD546A" w14:textId="1473D781" w:rsidR="00423097" w:rsidRDefault="007C7813">
      <w:pPr>
        <w:numPr>
          <w:ilvl w:val="0"/>
          <w:numId w:val="2"/>
        </w:numPr>
        <w:ind w:right="0" w:hanging="363"/>
      </w:pPr>
      <w:r>
        <w:t>Meslek Yüksekokulu Akademik Birim Kalite Komisyonuna MYO Müdürünün olmadığı zamanlarda Başkanlık etmek,</w:t>
      </w:r>
      <w:r w:rsidR="00D318E5">
        <w:t xml:space="preserve"> </w:t>
      </w:r>
      <w:r>
        <w:t>MYO’</w:t>
      </w:r>
      <w:r w:rsidR="00D318E5">
        <w:t xml:space="preserve"> </w:t>
      </w:r>
      <w:proofErr w:type="spellStart"/>
      <w:r>
        <w:t>nun</w:t>
      </w:r>
      <w:proofErr w:type="spellEnd"/>
      <w:r>
        <w:t xml:space="preserve"> akredite edilme çalışmalarını yürütmek.  </w:t>
      </w:r>
    </w:p>
    <w:p w14:paraId="6E8C316F" w14:textId="77777777" w:rsidR="00423097" w:rsidRDefault="007C7813">
      <w:pPr>
        <w:numPr>
          <w:ilvl w:val="0"/>
          <w:numId w:val="2"/>
        </w:numPr>
        <w:ind w:right="0" w:hanging="363"/>
      </w:pPr>
      <w:r>
        <w:t xml:space="preserve">MYO Prosedürlerinin uygulama alanlarında belirtilen faaliyetleri yerine getirmek. </w:t>
      </w:r>
    </w:p>
    <w:p w14:paraId="135161BE" w14:textId="77777777" w:rsidR="00423097" w:rsidRDefault="007C7813">
      <w:pPr>
        <w:numPr>
          <w:ilvl w:val="0"/>
          <w:numId w:val="2"/>
        </w:numPr>
        <w:spacing w:after="149"/>
        <w:ind w:right="0" w:hanging="363"/>
      </w:pPr>
      <w:r>
        <w:t xml:space="preserve">Yüksek Öğretim Kanunu ve Yönetmeliklerinde belirtilen diğer görevleri yapmak. </w:t>
      </w:r>
    </w:p>
    <w:p w14:paraId="341F7796" w14:textId="77777777" w:rsidR="00423097" w:rsidRDefault="007C7813">
      <w:pPr>
        <w:spacing w:after="13" w:line="259" w:lineRule="auto"/>
        <w:ind w:left="0" w:right="0" w:firstLine="0"/>
        <w:jc w:val="left"/>
      </w:pPr>
      <w:r>
        <w:t xml:space="preserve"> </w:t>
      </w:r>
    </w:p>
    <w:p w14:paraId="363B8CDC" w14:textId="2FB27265" w:rsidR="00423097" w:rsidRDefault="007C7813">
      <w:pPr>
        <w:spacing w:after="0" w:line="259" w:lineRule="auto"/>
        <w:ind w:left="-5" w:right="0"/>
        <w:jc w:val="left"/>
      </w:pPr>
      <w:r>
        <w:rPr>
          <w:b/>
          <w:u w:val="single" w:color="000000"/>
        </w:rPr>
        <w:t>YETKİLERİ:</w:t>
      </w:r>
      <w:r>
        <w:rPr>
          <w:b/>
        </w:rPr>
        <w:t xml:space="preserve"> </w:t>
      </w:r>
    </w:p>
    <w:p w14:paraId="2597A5D2" w14:textId="77777777" w:rsidR="00423097" w:rsidRDefault="007C7813">
      <w:pPr>
        <w:spacing w:after="1" w:line="259" w:lineRule="auto"/>
        <w:ind w:left="0" w:right="0" w:firstLine="0"/>
        <w:jc w:val="left"/>
      </w:pPr>
      <w:r>
        <w:t xml:space="preserve"> </w:t>
      </w:r>
    </w:p>
    <w:p w14:paraId="45C13138" w14:textId="77777777" w:rsidR="00423097" w:rsidRDefault="007C7813">
      <w:pPr>
        <w:numPr>
          <w:ilvl w:val="0"/>
          <w:numId w:val="3"/>
        </w:numPr>
        <w:ind w:right="0" w:hanging="360"/>
      </w:pPr>
      <w:r>
        <w:t xml:space="preserve">Yukarıda belirtilen görev ve sorumlulukları gerçekleştirme yetkisine sahip olmak. </w:t>
      </w:r>
    </w:p>
    <w:p w14:paraId="1F8A1992" w14:textId="77777777" w:rsidR="00423097" w:rsidRDefault="007C7813">
      <w:pPr>
        <w:numPr>
          <w:ilvl w:val="0"/>
          <w:numId w:val="3"/>
        </w:numPr>
        <w:ind w:right="0" w:hanging="360"/>
      </w:pPr>
      <w:r>
        <w:t xml:space="preserve">Faaliyetlerin gerçekleştirilmesi için gerekli araç ve gereci kullanabilmek. </w:t>
      </w:r>
    </w:p>
    <w:p w14:paraId="1003C2EB" w14:textId="77777777" w:rsidR="00423097" w:rsidRDefault="007C7813">
      <w:pPr>
        <w:numPr>
          <w:ilvl w:val="0"/>
          <w:numId w:val="3"/>
        </w:numPr>
        <w:ind w:right="0" w:hanging="360"/>
      </w:pPr>
      <w:r>
        <w:t xml:space="preserve">Sağlık Bilimleri Üniversitesinin temsil yetkisini kullanmak. </w:t>
      </w:r>
    </w:p>
    <w:p w14:paraId="7B5972C8" w14:textId="77777777" w:rsidR="00423097" w:rsidRDefault="007C7813">
      <w:pPr>
        <w:numPr>
          <w:ilvl w:val="0"/>
          <w:numId w:val="3"/>
        </w:numPr>
        <w:spacing w:after="31"/>
        <w:ind w:right="0" w:hanging="360"/>
      </w:pPr>
      <w:r>
        <w:t xml:space="preserve">Emrindeki yönetici ve personele iş verme, yönlendirme, yaptıkları işleri kontrol etme, düzeltme, gerektiğinde uyarma, bilgi ve rapor isteme yetkisine sahip olmak. </w:t>
      </w:r>
    </w:p>
    <w:p w14:paraId="31955273" w14:textId="77777777" w:rsidR="00423097" w:rsidRDefault="007C7813">
      <w:pPr>
        <w:spacing w:after="0" w:line="259" w:lineRule="auto"/>
        <w:ind w:left="0" w:right="0" w:firstLine="0"/>
        <w:jc w:val="left"/>
      </w:pPr>
      <w:r>
        <w:rPr>
          <w:b/>
          <w:sz w:val="24"/>
        </w:rPr>
        <w:t xml:space="preserve"> </w:t>
      </w:r>
    </w:p>
    <w:tbl>
      <w:tblPr>
        <w:tblStyle w:val="TableGrid"/>
        <w:tblW w:w="10684" w:type="dxa"/>
        <w:tblInd w:w="-108" w:type="dxa"/>
        <w:tblCellMar>
          <w:top w:w="77" w:type="dxa"/>
          <w:left w:w="108" w:type="dxa"/>
          <w:right w:w="115" w:type="dxa"/>
        </w:tblCellMar>
        <w:tblLook w:val="04A0" w:firstRow="1" w:lastRow="0" w:firstColumn="1" w:lastColumn="0" w:noHBand="0" w:noVBand="1"/>
      </w:tblPr>
      <w:tblGrid>
        <w:gridCol w:w="5523"/>
        <w:gridCol w:w="5161"/>
      </w:tblGrid>
      <w:tr w:rsidR="00423097" w14:paraId="41B164F3" w14:textId="77777777">
        <w:trPr>
          <w:trHeight w:val="1704"/>
        </w:trPr>
        <w:tc>
          <w:tcPr>
            <w:tcW w:w="5523" w:type="dxa"/>
            <w:tcBorders>
              <w:top w:val="double" w:sz="4" w:space="0" w:color="000000"/>
              <w:left w:val="double" w:sz="4" w:space="0" w:color="000000"/>
              <w:bottom w:val="double" w:sz="4" w:space="0" w:color="000000"/>
              <w:right w:val="double" w:sz="4" w:space="0" w:color="000000"/>
            </w:tcBorders>
          </w:tcPr>
          <w:p w14:paraId="4888DFEA" w14:textId="3D8D8438" w:rsidR="00423097" w:rsidRDefault="007C7813" w:rsidP="006D1492">
            <w:pPr>
              <w:spacing w:after="115" w:line="259" w:lineRule="auto"/>
              <w:ind w:left="0" w:right="0" w:firstLine="0"/>
              <w:jc w:val="center"/>
            </w:pPr>
            <w:r>
              <w:rPr>
                <w:b/>
                <w:sz w:val="24"/>
              </w:rPr>
              <w:t>Hazırlayan</w:t>
            </w:r>
          </w:p>
          <w:p w14:paraId="4603018E" w14:textId="791630C2" w:rsidR="00423097" w:rsidRDefault="007C7813" w:rsidP="006D1492">
            <w:pPr>
              <w:spacing w:after="115" w:line="259" w:lineRule="auto"/>
              <w:ind w:left="0" w:right="0" w:firstLine="0"/>
              <w:jc w:val="center"/>
            </w:pPr>
            <w:r>
              <w:rPr>
                <w:sz w:val="24"/>
              </w:rPr>
              <w:t>Dr. Öğr. Üyesi Harika ŞEN</w:t>
            </w:r>
          </w:p>
          <w:p w14:paraId="7C5F6D7D" w14:textId="63596934" w:rsidR="00423097" w:rsidRDefault="007C7813" w:rsidP="006D1492">
            <w:pPr>
              <w:spacing w:after="115" w:line="259" w:lineRule="auto"/>
              <w:ind w:left="0" w:right="0" w:firstLine="0"/>
              <w:jc w:val="center"/>
            </w:pPr>
            <w:r>
              <w:rPr>
                <w:sz w:val="24"/>
              </w:rPr>
              <w:t>Sağlık Meslek Yüksekokul Müdür Yardımcısı</w:t>
            </w:r>
          </w:p>
          <w:p w14:paraId="73F84A7F" w14:textId="2C233C97" w:rsidR="00423097" w:rsidRDefault="00423097">
            <w:pPr>
              <w:spacing w:after="0" w:line="259" w:lineRule="auto"/>
              <w:ind w:left="0" w:right="0" w:firstLine="0"/>
              <w:jc w:val="left"/>
            </w:pPr>
          </w:p>
        </w:tc>
        <w:tc>
          <w:tcPr>
            <w:tcW w:w="5161" w:type="dxa"/>
            <w:tcBorders>
              <w:top w:val="double" w:sz="4" w:space="0" w:color="000000"/>
              <w:left w:val="double" w:sz="4" w:space="0" w:color="000000"/>
              <w:bottom w:val="double" w:sz="4" w:space="0" w:color="000000"/>
              <w:right w:val="double" w:sz="4" w:space="0" w:color="000000"/>
            </w:tcBorders>
          </w:tcPr>
          <w:p w14:paraId="174ECE2B" w14:textId="7825CAED" w:rsidR="00423097" w:rsidRDefault="007C7813" w:rsidP="006D1492">
            <w:pPr>
              <w:spacing w:after="115" w:line="259" w:lineRule="auto"/>
              <w:ind w:left="0" w:right="0" w:firstLine="0"/>
              <w:jc w:val="center"/>
            </w:pPr>
            <w:r>
              <w:rPr>
                <w:b/>
                <w:sz w:val="24"/>
              </w:rPr>
              <w:t>Onaylayan</w:t>
            </w:r>
          </w:p>
          <w:p w14:paraId="45480DFB" w14:textId="659E2C94" w:rsidR="00423097" w:rsidRDefault="007C7813" w:rsidP="006D1492">
            <w:pPr>
              <w:spacing w:after="115" w:line="259" w:lineRule="auto"/>
              <w:ind w:left="0" w:right="0" w:firstLine="0"/>
              <w:jc w:val="center"/>
            </w:pPr>
            <w:r>
              <w:rPr>
                <w:sz w:val="24"/>
              </w:rPr>
              <w:t xml:space="preserve">Prof. </w:t>
            </w:r>
            <w:proofErr w:type="spellStart"/>
            <w:proofErr w:type="gramStart"/>
            <w:r>
              <w:rPr>
                <w:sz w:val="24"/>
              </w:rPr>
              <w:t>Dr.</w:t>
            </w:r>
            <w:r w:rsidR="00834FAC">
              <w:rPr>
                <w:sz w:val="24"/>
              </w:rPr>
              <w:t>Yaşar</w:t>
            </w:r>
            <w:proofErr w:type="spellEnd"/>
            <w:proofErr w:type="gramEnd"/>
            <w:r w:rsidR="00834FAC">
              <w:rPr>
                <w:sz w:val="24"/>
              </w:rPr>
              <w:t xml:space="preserve"> ÖZGÖK</w:t>
            </w:r>
          </w:p>
          <w:p w14:paraId="784D1F29" w14:textId="5CE6DA89" w:rsidR="00423097" w:rsidRDefault="007C7813" w:rsidP="006D1492">
            <w:pPr>
              <w:spacing w:after="0" w:line="259" w:lineRule="auto"/>
              <w:ind w:left="0" w:right="0" w:firstLine="0"/>
              <w:jc w:val="center"/>
            </w:pPr>
            <w:r>
              <w:rPr>
                <w:sz w:val="24"/>
              </w:rPr>
              <w:t>Sağlık Meslek Yüksekokul Müdürü</w:t>
            </w:r>
          </w:p>
        </w:tc>
      </w:tr>
    </w:tbl>
    <w:p w14:paraId="4D7A9E43" w14:textId="77777777" w:rsidR="00423097" w:rsidRDefault="007C7813">
      <w:pPr>
        <w:spacing w:after="136" w:line="259" w:lineRule="auto"/>
        <w:ind w:left="0" w:right="0" w:firstLine="0"/>
        <w:jc w:val="left"/>
      </w:pPr>
      <w:r>
        <w:rPr>
          <w:b/>
          <w:sz w:val="24"/>
        </w:rPr>
        <w:t xml:space="preserve"> </w:t>
      </w:r>
    </w:p>
    <w:p w14:paraId="779554E3" w14:textId="0566B74C" w:rsidR="00423097" w:rsidRDefault="007C7813" w:rsidP="00F35EA1">
      <w:pPr>
        <w:spacing w:after="3305" w:line="259" w:lineRule="auto"/>
        <w:ind w:left="0" w:right="0" w:firstLine="0"/>
        <w:jc w:val="left"/>
      </w:pPr>
      <w:r>
        <w:rPr>
          <w:sz w:val="24"/>
        </w:rPr>
        <w:t xml:space="preserve"> </w:t>
      </w:r>
      <w:r>
        <w:rPr>
          <w:sz w:val="24"/>
        </w:rPr>
        <w:tab/>
      </w:r>
      <w:r>
        <w:rPr>
          <w:b/>
          <w:sz w:val="24"/>
        </w:rPr>
        <w:t xml:space="preserve"> </w:t>
      </w:r>
      <w:r>
        <w:rPr>
          <w:i/>
          <w:sz w:val="24"/>
        </w:rP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Times New Roman" w:eastAsia="Times New Roman" w:hAnsi="Times New Roman" w:cs="Times New Roman"/>
          <w:sz w:val="24"/>
        </w:rPr>
        <w:t xml:space="preserve"> </w:t>
      </w:r>
    </w:p>
    <w:sectPr w:rsidR="00423097">
      <w:pgSz w:w="11906" w:h="16838"/>
      <w:pgMar w:top="360" w:right="717" w:bottom="144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5770"/>
    <w:multiLevelType w:val="hybridMultilevel"/>
    <w:tmpl w:val="41DE2D3E"/>
    <w:lvl w:ilvl="0" w:tplc="013CD4AE">
      <w:start w:val="4"/>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C49924">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52D4C4">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285FD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1C3CA0">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FEBC5C">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5273DE">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28008C">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DAD354">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015FC3"/>
    <w:multiLevelType w:val="hybridMultilevel"/>
    <w:tmpl w:val="155009CE"/>
    <w:lvl w:ilvl="0" w:tplc="94B6B1E4">
      <w:start w:val="1"/>
      <w:numFmt w:val="decimal"/>
      <w:lvlText w:val="(%1)"/>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CA61AC">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90199C">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C6D4AC">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F80A00">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942FD08">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6C9CCC">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623B6">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7CA07C2">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841C99"/>
    <w:multiLevelType w:val="hybridMultilevel"/>
    <w:tmpl w:val="B3706190"/>
    <w:lvl w:ilvl="0" w:tplc="50342A92">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0106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7A8EF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BC8A0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B0FDC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C4FC8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0E8BA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A899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5E1DE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785347545">
    <w:abstractNumId w:val="1"/>
  </w:num>
  <w:num w:numId="2" w16cid:durableId="1119884229">
    <w:abstractNumId w:val="0"/>
  </w:num>
  <w:num w:numId="3" w16cid:durableId="2099473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97"/>
    <w:rsid w:val="002428C5"/>
    <w:rsid w:val="0025229F"/>
    <w:rsid w:val="002C054A"/>
    <w:rsid w:val="00423097"/>
    <w:rsid w:val="00511BB7"/>
    <w:rsid w:val="005151BE"/>
    <w:rsid w:val="005D12B6"/>
    <w:rsid w:val="006209C3"/>
    <w:rsid w:val="006D1492"/>
    <w:rsid w:val="007C7813"/>
    <w:rsid w:val="00834FAC"/>
    <w:rsid w:val="00D318E5"/>
    <w:rsid w:val="00DD6E85"/>
    <w:rsid w:val="00F35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B59C"/>
  <w15:docId w15:val="{F38D9437-238B-4D81-943A-91B8779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1" w:lineRule="auto"/>
      <w:ind w:left="10" w:right="1" w:hanging="10"/>
      <w:jc w:val="both"/>
    </w:pPr>
    <w:rPr>
      <w:rFonts w:ascii="Arial" w:eastAsia="Arial" w:hAnsi="Arial" w:cs="Arial"/>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ayca.uner</dc:creator>
  <cp:keywords/>
  <cp:lastModifiedBy>AYLA AYDIN</cp:lastModifiedBy>
  <cp:revision>16</cp:revision>
  <dcterms:created xsi:type="dcterms:W3CDTF">2021-12-17T07:15:00Z</dcterms:created>
  <dcterms:modified xsi:type="dcterms:W3CDTF">2023-01-18T06:57:00Z</dcterms:modified>
</cp:coreProperties>
</file>