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32" w:rsidRDefault="00AF3F32" w:rsidP="00AF3F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TANIK İFADE TUTANAĞI </w:t>
      </w:r>
    </w:p>
    <w:p w:rsidR="00AF3F32" w:rsidRDefault="00AF3F32" w:rsidP="00AF3F32">
      <w:pPr>
        <w:tabs>
          <w:tab w:val="left" w:pos="4253"/>
          <w:tab w:val="left" w:pos="4536"/>
        </w:tabs>
        <w:rPr>
          <w:b/>
        </w:rPr>
      </w:pPr>
    </w:p>
    <w:p w:rsidR="00AF3F32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DOSYA NO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20…</w:t>
      </w:r>
      <w:r w:rsidRPr="0022450F">
        <w:rPr>
          <w:rFonts w:ascii="Times New Roman" w:hAnsi="Times New Roman"/>
          <w:b/>
          <w:sz w:val="24"/>
          <w:szCs w:val="24"/>
        </w:rPr>
        <w:t>/…</w:t>
      </w:r>
      <w:r>
        <w:rPr>
          <w:rFonts w:ascii="Times New Roman" w:hAnsi="Times New Roman"/>
          <w:b/>
          <w:sz w:val="24"/>
          <w:szCs w:val="24"/>
        </w:rPr>
        <w:t>…</w:t>
      </w:r>
    </w:p>
    <w:p w:rsidR="00AF3F32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İFADENİN ALINDIĞI YER</w:t>
      </w:r>
      <w:proofErr w:type="gramStart"/>
      <w:r>
        <w:rPr>
          <w:rFonts w:ascii="Times New Roman" w:hAnsi="Times New Roman"/>
          <w:b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b/>
          <w:sz w:val="24"/>
          <w:szCs w:val="24"/>
        </w:rPr>
        <w:t>…. ……. ODASI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İFADENİN ALINDIĞI TARİH</w:t>
      </w:r>
      <w:r>
        <w:rPr>
          <w:rFonts w:ascii="Times New Roman" w:hAnsi="Times New Roman"/>
          <w:b/>
          <w:sz w:val="24"/>
          <w:szCs w:val="24"/>
        </w:rPr>
        <w:tab/>
        <w:t>: …/…/</w:t>
      </w:r>
      <w:proofErr w:type="gramStart"/>
      <w:r>
        <w:rPr>
          <w:rFonts w:ascii="Times New Roman" w:hAnsi="Times New Roman"/>
          <w:b/>
          <w:sz w:val="24"/>
          <w:szCs w:val="24"/>
        </w:rPr>
        <w:t>20..</w:t>
      </w:r>
      <w:proofErr w:type="gramEnd"/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T.C. KİMLİK NO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ADI VE SOYADI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BABA VE ANNE ADI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DOĞUM TARİHİ VE YERİ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NÜFUSA KAY. OLD. YER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MEDENİ HALİ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İKAMET ADRESİ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İŞ ADRESİ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EV-İŞ- CEP TELEFONU NO</w:t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AF3F32" w:rsidRPr="0022450F" w:rsidRDefault="00AF3F32" w:rsidP="00AF3F3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>Tanığa CMK 53. maddesi gereği dinlenmeden önce gerçeği söylemesinin önemi, gerçeği söylememesi halinde yalan tanıklık suçundan dolayı cezalandırılacağı, doğruyu söyleyeceği hususunda yemin edeceği anlatıldı.</w:t>
      </w:r>
    </w:p>
    <w:p w:rsidR="00AF3F32" w:rsidRPr="0022450F" w:rsidRDefault="00AF3F32" w:rsidP="00AF3F3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 xml:space="preserve">Tanığa CMK 45/3 maddesi gereği CMK 45/1 maddede sayılan kişilerden olup olmadığı sorularak </w:t>
      </w:r>
      <w:r w:rsidR="00F72CFD">
        <w:rPr>
          <w:rFonts w:ascii="Times New Roman" w:hAnsi="Times New Roman"/>
          <w:sz w:val="24"/>
          <w:szCs w:val="24"/>
        </w:rPr>
        <w:t>soruşturulana</w:t>
      </w:r>
      <w:bookmarkStart w:id="0" w:name="_GoBack"/>
      <w:bookmarkEnd w:id="0"/>
      <w:r w:rsidRPr="0022450F">
        <w:rPr>
          <w:rFonts w:ascii="Times New Roman" w:hAnsi="Times New Roman"/>
          <w:sz w:val="24"/>
          <w:szCs w:val="24"/>
        </w:rPr>
        <w:t xml:space="preserve"> böyle bir akrabalık ilişkisi varsa tanıklıktan çekilebileceği</w:t>
      </w:r>
      <w:r>
        <w:rPr>
          <w:rFonts w:ascii="Times New Roman" w:hAnsi="Times New Roman"/>
          <w:sz w:val="24"/>
          <w:szCs w:val="24"/>
        </w:rPr>
        <w:t xml:space="preserve">, ayrıca CMK 48. Maddesi gereği kendisini veya 45/1. Maddede gösterilen kişileri </w:t>
      </w:r>
      <w:r w:rsidRPr="0022450F">
        <w:rPr>
          <w:rFonts w:ascii="Times New Roman" w:hAnsi="Times New Roman"/>
          <w:sz w:val="24"/>
          <w:szCs w:val="24"/>
        </w:rPr>
        <w:t xml:space="preserve">ceza kovuşturmasına uğratabilecek nitelikte olan sorulara cevap vermekten çekinebileceği bildirildi. Tanık, yukarıda bildirilen </w:t>
      </w:r>
      <w:r>
        <w:rPr>
          <w:rFonts w:ascii="Times New Roman" w:hAnsi="Times New Roman"/>
          <w:sz w:val="24"/>
          <w:szCs w:val="24"/>
        </w:rPr>
        <w:t xml:space="preserve">hususları anladığını belirtti. Tanığa CMK 54. Maddesi gereğince </w:t>
      </w:r>
      <w:r w:rsidRPr="0022450F">
        <w:rPr>
          <w:rFonts w:ascii="Times New Roman" w:hAnsi="Times New Roman"/>
          <w:sz w:val="24"/>
          <w:szCs w:val="24"/>
        </w:rPr>
        <w:t>yemin edeceği bildirildi.</w:t>
      </w:r>
    </w:p>
    <w:p w:rsidR="00AF3F32" w:rsidRPr="0022450F" w:rsidRDefault="00AF3F32" w:rsidP="00AF3F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Tanığın </w:t>
      </w:r>
      <w:proofErr w:type="spellStart"/>
      <w:r>
        <w:rPr>
          <w:rFonts w:ascii="Times New Roman" w:hAnsi="Times New Roman"/>
          <w:sz w:val="24"/>
          <w:szCs w:val="24"/>
        </w:rPr>
        <w:t>CMK’nın</w:t>
      </w:r>
      <w:proofErr w:type="spellEnd"/>
      <w:r>
        <w:rPr>
          <w:rFonts w:ascii="Times New Roman" w:hAnsi="Times New Roman"/>
          <w:sz w:val="24"/>
          <w:szCs w:val="24"/>
        </w:rPr>
        <w:t xml:space="preserve"> 55.</w:t>
      </w:r>
      <w:r w:rsidRPr="0022450F">
        <w:rPr>
          <w:rFonts w:ascii="Times New Roman" w:hAnsi="Times New Roman"/>
          <w:sz w:val="24"/>
          <w:szCs w:val="24"/>
        </w:rPr>
        <w:t xml:space="preserve"> maddesine göre</w:t>
      </w:r>
      <w:r>
        <w:rPr>
          <w:rFonts w:ascii="Times New Roman" w:hAnsi="Times New Roman"/>
          <w:sz w:val="24"/>
          <w:szCs w:val="24"/>
        </w:rPr>
        <w:t xml:space="preserve"> ifadesine geçmeden önce </w:t>
      </w:r>
      <w:r w:rsidRPr="0022450F">
        <w:rPr>
          <w:rFonts w:ascii="Times New Roman" w:hAnsi="Times New Roman"/>
          <w:sz w:val="24"/>
          <w:szCs w:val="24"/>
        </w:rPr>
        <w:t>yemini yaptırıldı.</w:t>
      </w:r>
      <w:r>
        <w:rPr>
          <w:rFonts w:ascii="Times New Roman" w:hAnsi="Times New Roman"/>
          <w:sz w:val="24"/>
          <w:szCs w:val="24"/>
        </w:rPr>
        <w:t xml:space="preserve"> Tanık, “bildiğimi dosdoğru söyleyeceğime namusum ve vicdanım üzerine yemin ederim’’ diyerek yemin etti.</w:t>
      </w:r>
    </w:p>
    <w:p w:rsidR="00AF3F32" w:rsidRPr="00316485" w:rsidRDefault="00AF3F32" w:rsidP="00AF3F32">
      <w:pPr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>TANIK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450F">
        <w:rPr>
          <w:rFonts w:ascii="Times New Roman" w:hAnsi="Times New Roman"/>
          <w:sz w:val="24"/>
          <w:szCs w:val="24"/>
        </w:rPr>
        <w:t>İFADESİNDE:…</w:t>
      </w:r>
      <w:proofErr w:type="gramEnd"/>
      <w:r w:rsidRPr="0022450F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316485">
        <w:rPr>
          <w:rFonts w:ascii="Times New Roman" w:hAnsi="Times New Roman"/>
          <w:sz w:val="24"/>
          <w:szCs w:val="24"/>
        </w:rPr>
        <w:t xml:space="preserve">Konu hakkında söylemek istediklerinin bundan ibaret olduğunu belirtmesi üzerine işbu </w:t>
      </w:r>
      <w:r>
        <w:rPr>
          <w:rFonts w:ascii="Times New Roman" w:hAnsi="Times New Roman"/>
          <w:sz w:val="24"/>
          <w:szCs w:val="24"/>
        </w:rPr>
        <w:t>ifade zaptı bulunanların huzuruyl</w:t>
      </w:r>
      <w:r w:rsidRPr="00316485">
        <w:rPr>
          <w:rFonts w:ascii="Times New Roman" w:hAnsi="Times New Roman"/>
          <w:sz w:val="24"/>
          <w:szCs w:val="24"/>
        </w:rPr>
        <w:t>a okunup imza altına alındı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/…./20…</w:t>
      </w:r>
    </w:p>
    <w:p w:rsidR="00AF3F32" w:rsidRDefault="00AF3F32" w:rsidP="00AF3F32">
      <w:pPr>
        <w:tabs>
          <w:tab w:val="left" w:pos="370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5D0B35">
        <w:rPr>
          <w:rFonts w:ascii="Times New Roman" w:hAnsi="Times New Roman"/>
          <w:b/>
          <w:sz w:val="24"/>
          <w:szCs w:val="24"/>
        </w:rPr>
        <w:t> SORUŞTURMACI</w:t>
      </w:r>
      <w:proofErr w:type="gramStart"/>
      <w:r>
        <w:rPr>
          <w:rFonts w:ascii="Times New Roman" w:hAnsi="Times New Roman"/>
          <w:b/>
          <w:sz w:val="24"/>
          <w:szCs w:val="24"/>
        </w:rPr>
        <w:tab/>
        <w:t xml:space="preserve">  KATİP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TANIK</w:t>
      </w:r>
    </w:p>
    <w:p w:rsidR="00A0215E" w:rsidRPr="00AF3F32" w:rsidRDefault="00AF3F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  <w:t xml:space="preserve">                    ……………………</w:t>
      </w:r>
      <w:r>
        <w:rPr>
          <w:rFonts w:ascii="Times New Roman" w:hAnsi="Times New Roman"/>
          <w:sz w:val="24"/>
          <w:szCs w:val="24"/>
        </w:rPr>
        <w:tab/>
        <w:t xml:space="preserve">               ……………………</w:t>
      </w:r>
    </w:p>
    <w:sectPr w:rsidR="00A0215E" w:rsidRPr="00AF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A80"/>
    <w:rsid w:val="000F0A80"/>
    <w:rsid w:val="00A0215E"/>
    <w:rsid w:val="00AF3F32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12B2"/>
  <w15:docId w15:val="{DDC14051-D7BF-4508-AD5F-144F4DB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32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lenovo</cp:lastModifiedBy>
  <cp:revision>3</cp:revision>
  <dcterms:created xsi:type="dcterms:W3CDTF">2017-12-27T11:48:00Z</dcterms:created>
  <dcterms:modified xsi:type="dcterms:W3CDTF">2020-02-06T14:12:00Z</dcterms:modified>
</cp:coreProperties>
</file>