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422"/>
        <w:gridCol w:w="2736"/>
      </w:tblGrid>
      <w:tr w:rsidR="003A2F26" w:rsidRPr="00E973C8" w14:paraId="56E26759" w14:textId="77777777" w:rsidTr="00E973C8">
        <w:trPr>
          <w:jc w:val="center"/>
        </w:trPr>
        <w:tc>
          <w:tcPr>
            <w:tcW w:w="7422" w:type="dxa"/>
            <w:shd w:val="clear" w:color="auto" w:fill="17324D"/>
            <w:tcMar>
              <w:top w:w="130" w:type="dxa"/>
              <w:left w:w="170" w:type="dxa"/>
              <w:bottom w:w="130" w:type="dxa"/>
              <w:right w:w="170" w:type="dxa"/>
            </w:tcMar>
          </w:tcPr>
          <w:p w14:paraId="1B00857F" w14:textId="77777777" w:rsidR="003A2F26" w:rsidRPr="00E973C8" w:rsidRDefault="00000000">
            <w:pPr>
              <w:rPr>
                <w:rFonts w:ascii="Times New Roman" w:hAnsi="Times New Roman" w:cs="Times New Roman"/>
              </w:rPr>
            </w:pPr>
            <w:r w:rsidRPr="00E973C8">
              <w:rPr>
                <w:rFonts w:ascii="Times New Roman" w:hAnsi="Times New Roman" w:cs="Times New Roman"/>
                <w:b/>
                <w:sz w:val="28"/>
              </w:rPr>
              <w:t>SAĞLIK BİLİMLERİ ÜNİVERSİTESİ</w:t>
            </w:r>
          </w:p>
          <w:p w14:paraId="7E0E0E68" w14:textId="77777777" w:rsidR="003A2F26" w:rsidRPr="00E973C8" w:rsidRDefault="00000000">
            <w:pPr>
              <w:rPr>
                <w:rFonts w:ascii="Times New Roman" w:hAnsi="Times New Roman" w:cs="Times New Roman"/>
              </w:rPr>
            </w:pPr>
            <w:r w:rsidRPr="00E973C8">
              <w:rPr>
                <w:rFonts w:ascii="Times New Roman" w:hAnsi="Times New Roman" w:cs="Times New Roman"/>
                <w:sz w:val="19"/>
              </w:rPr>
              <w:t>Hukuk Müşavirliği</w:t>
            </w:r>
          </w:p>
        </w:tc>
        <w:tc>
          <w:tcPr>
            <w:tcW w:w="2736" w:type="dxa"/>
            <w:shd w:val="clear" w:color="auto" w:fill="EAF2F4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7C4BB19A" w14:textId="77777777" w:rsidR="003A2F26" w:rsidRPr="00E973C8" w:rsidRDefault="00000000">
            <w:pPr>
              <w:rPr>
                <w:rFonts w:ascii="Times New Roman" w:hAnsi="Times New Roman" w:cs="Times New Roman"/>
              </w:rPr>
            </w:pPr>
            <w:r w:rsidRPr="00E973C8">
              <w:rPr>
                <w:rFonts w:ascii="Times New Roman" w:hAnsi="Times New Roman" w:cs="Times New Roman"/>
                <w:b/>
                <w:sz w:val="15"/>
              </w:rPr>
              <w:t>YÜRÜRLÜK TARİHİ</w:t>
            </w:r>
          </w:p>
          <w:p w14:paraId="7EE94AAA" w14:textId="78C3D4C9" w:rsidR="003A2F26" w:rsidRPr="00E973C8" w:rsidRDefault="00E973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1"/>
              </w:rPr>
              <w:t>26/08/2026</w:t>
            </w:r>
          </w:p>
        </w:tc>
      </w:tr>
    </w:tbl>
    <w:p w14:paraId="46A3AA75" w14:textId="5FD1ED79" w:rsidR="003A2F26" w:rsidRPr="00E973C8" w:rsidRDefault="003C0F30">
      <w:pPr>
        <w:spacing w:before="10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4"/>
        </w:rPr>
        <w:t>ÜNİVERSİTE TARAFINDAN AÇILAN DAVALAR</w:t>
      </w:r>
    </w:p>
    <w:p w14:paraId="0FCF1E47" w14:textId="77777777" w:rsidR="003A2F26" w:rsidRPr="00E973C8" w:rsidRDefault="00000000">
      <w:pPr>
        <w:spacing w:after="80"/>
        <w:jc w:val="center"/>
        <w:rPr>
          <w:rFonts w:ascii="Times New Roman" w:hAnsi="Times New Roman" w:cs="Times New Roman"/>
        </w:rPr>
      </w:pPr>
      <w:r w:rsidRPr="00E973C8">
        <w:rPr>
          <w:rFonts w:ascii="Times New Roman" w:hAnsi="Times New Roman" w:cs="Times New Roman"/>
        </w:rPr>
        <w:t>İş Akış Şeması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29"/>
      </w:tblGrid>
      <w:tr w:rsidR="003A2F26" w:rsidRPr="00E973C8" w14:paraId="1EAD8CD4" w14:textId="77777777" w:rsidTr="00E973C8">
        <w:trPr>
          <w:jc w:val="center"/>
        </w:trPr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31849B" w:themeFill="accent5" w:themeFillShade="B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C9401E" w14:textId="77777777" w:rsidR="003A2F26" w:rsidRPr="00E973C8" w:rsidRDefault="0000000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973C8">
              <w:rPr>
                <w:rFonts w:ascii="Times New Roman" w:hAnsi="Times New Roman" w:cs="Times New Roman"/>
                <w:bCs/>
                <w:sz w:val="18"/>
              </w:rPr>
              <w:t>BAŞLANGIÇ</w:t>
            </w:r>
          </w:p>
        </w:tc>
      </w:tr>
      <w:tr w:rsidR="003A2F26" w:rsidRPr="00E973C8" w14:paraId="3E2C3DA7" w14:textId="77777777" w:rsidTr="00E973C8">
        <w:trPr>
          <w:jc w:val="center"/>
        </w:trPr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14:paraId="030050E6" w14:textId="77777777" w:rsidR="003A2F26" w:rsidRPr="00E973C8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E973C8">
              <w:rPr>
                <w:rFonts w:ascii="Times New Roman" w:hAnsi="Times New Roman" w:cs="Times New Roman"/>
                <w:b/>
                <w:sz w:val="22"/>
              </w:rPr>
              <w:t>↓</w:t>
            </w:r>
          </w:p>
        </w:tc>
      </w:tr>
      <w:tr w:rsidR="003A2F26" w:rsidRPr="00E973C8" w14:paraId="14BC5F56" w14:textId="77777777" w:rsidTr="00E973C8">
        <w:trPr>
          <w:jc w:val="center"/>
        </w:trPr>
        <w:tc>
          <w:tcPr>
            <w:tcW w:w="10129" w:type="dxa"/>
            <w:tcBorders>
              <w:top w:val="single" w:sz="8" w:space="0" w:color="D9E2EA"/>
              <w:left w:val="single" w:sz="8" w:space="0" w:color="D9E2EA"/>
              <w:bottom w:val="single" w:sz="8" w:space="0" w:color="D9E2EA"/>
              <w:right w:val="single" w:sz="8" w:space="0" w:color="D9E2E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3C0F30" w:rsidRPr="001E1866" w14:paraId="0D9B1F2E" w14:textId="77777777" w:rsidTr="0016019A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3DFA9219" w14:textId="77777777" w:rsidR="003C0F30" w:rsidRPr="001E1866" w:rsidRDefault="003C0F30" w:rsidP="003C0F3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01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50C3B14E" w14:textId="180C2886" w:rsidR="003C0F30" w:rsidRPr="001E1866" w:rsidRDefault="00C11882" w:rsidP="003C0F3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</w:rPr>
                    <w:t>DAVANIN AÇILMASI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7E75F092" w14:textId="644A2276" w:rsidR="003C0F30" w:rsidRPr="003C0F30" w:rsidRDefault="00C11882" w:rsidP="003C0F30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 xml:space="preserve">Birimlerden gelen talepler ve belgeler değerlendirilerek dava dilekçesi hazırlanır, UYAP sistemi üzerinden dava açılır.  </w:t>
                  </w:r>
                </w:p>
              </w:tc>
            </w:tr>
          </w:tbl>
          <w:p w14:paraId="42460F0E" w14:textId="2C83C335" w:rsidR="003A2F26" w:rsidRPr="00E973C8" w:rsidRDefault="003A2F2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2F26" w:rsidRPr="00E973C8" w14:paraId="799F2693" w14:textId="77777777" w:rsidTr="00E973C8">
        <w:trPr>
          <w:jc w:val="center"/>
        </w:trPr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14:paraId="19A21227" w14:textId="77777777" w:rsidR="003A2F26" w:rsidRPr="00E973C8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E973C8">
              <w:rPr>
                <w:rFonts w:ascii="Times New Roman" w:hAnsi="Times New Roman" w:cs="Times New Roman"/>
                <w:b/>
                <w:sz w:val="22"/>
              </w:rPr>
              <w:t>↓</w:t>
            </w:r>
          </w:p>
        </w:tc>
      </w:tr>
      <w:tr w:rsidR="003A2F26" w:rsidRPr="00E973C8" w14:paraId="7FFBD7B6" w14:textId="77777777" w:rsidTr="00E973C8">
        <w:trPr>
          <w:jc w:val="center"/>
        </w:trPr>
        <w:tc>
          <w:tcPr>
            <w:tcW w:w="10129" w:type="dxa"/>
            <w:tcBorders>
              <w:top w:val="single" w:sz="8" w:space="0" w:color="D9E2EA"/>
              <w:left w:val="single" w:sz="8" w:space="0" w:color="D9E2EA"/>
              <w:bottom w:val="single" w:sz="8" w:space="0" w:color="D9E2EA"/>
              <w:right w:val="single" w:sz="8" w:space="0" w:color="D9E2E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3C0F30" w:rsidRPr="001E1866" w14:paraId="35ACA347" w14:textId="77777777" w:rsidTr="0016019A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65B13394" w14:textId="0A4441E8" w:rsidR="003C0F30" w:rsidRPr="001E1866" w:rsidRDefault="003C0F30" w:rsidP="003C0F3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</w:t>
                  </w:r>
                  <w:r w:rsidR="00C11882">
                    <w:rPr>
                      <w:rFonts w:ascii="Times New Roman" w:hAnsi="Times New Roman" w:cs="Times New Roman"/>
                      <w:b/>
                      <w:sz w:val="19"/>
                    </w:rPr>
                    <w:t>2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5A14902D" w14:textId="4AD13F5D" w:rsidR="003C0F30" w:rsidRPr="001E1866" w:rsidRDefault="00C11882" w:rsidP="003C0F3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</w:rPr>
                    <w:t xml:space="preserve">DİLEKÇELER TEATİSİ 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61EBFF43" w14:textId="685F7363" w:rsidR="003C0F30" w:rsidRPr="001E1866" w:rsidRDefault="00C11882" w:rsidP="003C0F3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Karşi tarafça sunulan dilekçelere cevap hazırlanarak UYAP sisteminden dosyasına sunulur.</w:t>
                  </w:r>
                </w:p>
              </w:tc>
            </w:tr>
          </w:tbl>
          <w:p w14:paraId="6997CF62" w14:textId="522B643C" w:rsidR="003A2F26" w:rsidRPr="00E973C8" w:rsidRDefault="003A2F2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2F26" w:rsidRPr="00E973C8" w14:paraId="46087EF3" w14:textId="77777777" w:rsidTr="00E973C8">
        <w:trPr>
          <w:jc w:val="center"/>
        </w:trPr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14:paraId="7B8F5DA5" w14:textId="77777777" w:rsidR="003A2F26" w:rsidRPr="00E973C8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E973C8">
              <w:rPr>
                <w:rFonts w:ascii="Times New Roman" w:hAnsi="Times New Roman" w:cs="Times New Roman"/>
                <w:b/>
                <w:sz w:val="22"/>
              </w:rPr>
              <w:t>↓</w:t>
            </w:r>
          </w:p>
        </w:tc>
      </w:tr>
      <w:tr w:rsidR="003A2F26" w:rsidRPr="00E973C8" w14:paraId="0D8C8BEC" w14:textId="77777777" w:rsidTr="00E973C8">
        <w:trPr>
          <w:jc w:val="center"/>
        </w:trPr>
        <w:tc>
          <w:tcPr>
            <w:tcW w:w="10129" w:type="dxa"/>
            <w:tcBorders>
              <w:top w:val="single" w:sz="8" w:space="0" w:color="D9E2EA"/>
              <w:left w:val="single" w:sz="8" w:space="0" w:color="D9E2EA"/>
              <w:bottom w:val="single" w:sz="8" w:space="0" w:color="D9E2EA"/>
              <w:right w:val="single" w:sz="8" w:space="0" w:color="D9E2E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C11882" w:rsidRPr="001E1866" w14:paraId="592AD418" w14:textId="77777777" w:rsidTr="0016019A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36FCA225" w14:textId="7CD3A38C" w:rsidR="00C11882" w:rsidRPr="001E1866" w:rsidRDefault="00C11882" w:rsidP="00C1188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</w:t>
                  </w:r>
                  <w:r>
                    <w:rPr>
                      <w:rFonts w:ascii="Times New Roman" w:hAnsi="Times New Roman" w:cs="Times New Roman"/>
                      <w:b/>
                      <w:sz w:val="19"/>
                    </w:rPr>
                    <w:t>3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14E544FA" w14:textId="1B6A092B" w:rsidR="00C11882" w:rsidRPr="001E1866" w:rsidRDefault="00C11882" w:rsidP="00C1188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</w:rPr>
                    <w:t>KARAR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3A93F500" w14:textId="51B90C9A" w:rsidR="00C11882" w:rsidRPr="001E1866" w:rsidRDefault="00C11882" w:rsidP="00C1188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Mahkemece verilen karar ilgili birime bildirilir. Gerekirse istinaf ve temyiz kanun yollarına başvurulur.  </w:t>
                  </w:r>
                </w:p>
              </w:tc>
            </w:tr>
          </w:tbl>
          <w:p w14:paraId="4EFAFB6E" w14:textId="7C432558" w:rsidR="003A2F26" w:rsidRPr="00E973C8" w:rsidRDefault="003A2F2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2F26" w:rsidRPr="00E973C8" w14:paraId="39487672" w14:textId="77777777" w:rsidTr="00E973C8">
        <w:trPr>
          <w:jc w:val="center"/>
        </w:trPr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14:paraId="63E091DB" w14:textId="77777777" w:rsidR="003A2F26" w:rsidRPr="00E973C8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E973C8">
              <w:rPr>
                <w:rFonts w:ascii="Times New Roman" w:hAnsi="Times New Roman" w:cs="Times New Roman"/>
                <w:b/>
                <w:sz w:val="22"/>
              </w:rPr>
              <w:t>↓</w:t>
            </w:r>
          </w:p>
        </w:tc>
      </w:tr>
      <w:tr w:rsidR="003A2F26" w:rsidRPr="00E973C8" w14:paraId="674B211D" w14:textId="77777777" w:rsidTr="00E973C8">
        <w:trPr>
          <w:jc w:val="center"/>
        </w:trPr>
        <w:tc>
          <w:tcPr>
            <w:tcW w:w="10129" w:type="dxa"/>
            <w:tcBorders>
              <w:top w:val="single" w:sz="8" w:space="0" w:color="D9E2EA"/>
              <w:left w:val="single" w:sz="8" w:space="0" w:color="D9E2EA"/>
              <w:bottom w:val="single" w:sz="8" w:space="0" w:color="D9E2EA"/>
              <w:right w:val="single" w:sz="8" w:space="0" w:color="D9E2E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C11882" w:rsidRPr="001E1866" w14:paraId="15E6E54F" w14:textId="77777777" w:rsidTr="0016019A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081B0037" w14:textId="6049086B" w:rsidR="00C11882" w:rsidRPr="001E1866" w:rsidRDefault="00C11882" w:rsidP="00C1188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</w:t>
                  </w:r>
                  <w:r>
                    <w:rPr>
                      <w:rFonts w:ascii="Times New Roman" w:hAnsi="Times New Roman" w:cs="Times New Roman"/>
                      <w:b/>
                      <w:sz w:val="19"/>
                    </w:rPr>
                    <w:t>7-4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0EE3EBB1" w14:textId="216BEE2F" w:rsidR="00C11882" w:rsidRPr="001E1866" w:rsidRDefault="00C11882" w:rsidP="00C1188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</w:rPr>
                    <w:t>KESİNLEŞME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58D59CA2" w14:textId="6248851A" w:rsidR="00C11882" w:rsidRPr="001E1866" w:rsidRDefault="00C11882" w:rsidP="00C1188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Kesinleşen dosya arşive kaldırılır.  </w:t>
                  </w:r>
                </w:p>
              </w:tc>
            </w:tr>
          </w:tbl>
          <w:p w14:paraId="2BF4BEDE" w14:textId="0167D9CB" w:rsidR="003A2F26" w:rsidRPr="00E973C8" w:rsidRDefault="003A2F2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2F26" w:rsidRPr="00E973C8" w14:paraId="02540AF2" w14:textId="77777777" w:rsidTr="00E973C8">
        <w:trPr>
          <w:jc w:val="center"/>
        </w:trPr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  <w:shd w:val="clear" w:color="auto" w:fill="17324D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6BA98C" w14:textId="77777777" w:rsidR="003A2F26" w:rsidRPr="00E973C8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E973C8">
              <w:rPr>
                <w:rFonts w:ascii="Times New Roman" w:hAnsi="Times New Roman" w:cs="Times New Roman"/>
                <w:b/>
                <w:sz w:val="18"/>
              </w:rPr>
              <w:t>BİTİŞ</w:t>
            </w:r>
          </w:p>
        </w:tc>
      </w:tr>
    </w:tbl>
    <w:p w14:paraId="6D34AA65" w14:textId="32B2E4AB" w:rsidR="003A2F26" w:rsidRPr="00E973C8" w:rsidRDefault="003A2F26" w:rsidP="00E973C8">
      <w:pPr>
        <w:spacing w:before="60"/>
        <w:jc w:val="center"/>
        <w:rPr>
          <w:rFonts w:ascii="Times New Roman" w:hAnsi="Times New Roman" w:cs="Times New Roman"/>
        </w:rPr>
      </w:pPr>
    </w:p>
    <w:sectPr w:rsidR="003A2F26" w:rsidRPr="00E973C8" w:rsidSect="00034616">
      <w:pgSz w:w="12240" w:h="15840"/>
      <w:pgMar w:top="648" w:right="864" w:bottom="648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9488202">
    <w:abstractNumId w:val="8"/>
  </w:num>
  <w:num w:numId="2" w16cid:durableId="1220022065">
    <w:abstractNumId w:val="6"/>
  </w:num>
  <w:num w:numId="3" w16cid:durableId="11806679">
    <w:abstractNumId w:val="5"/>
  </w:num>
  <w:num w:numId="4" w16cid:durableId="741178651">
    <w:abstractNumId w:val="4"/>
  </w:num>
  <w:num w:numId="5" w16cid:durableId="2116486172">
    <w:abstractNumId w:val="7"/>
  </w:num>
  <w:num w:numId="6" w16cid:durableId="567955603">
    <w:abstractNumId w:val="3"/>
  </w:num>
  <w:num w:numId="7" w16cid:durableId="93937969">
    <w:abstractNumId w:val="2"/>
  </w:num>
  <w:num w:numId="8" w16cid:durableId="525992425">
    <w:abstractNumId w:val="1"/>
  </w:num>
  <w:num w:numId="9" w16cid:durableId="1488475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7505"/>
    <w:rsid w:val="0029639D"/>
    <w:rsid w:val="00326F90"/>
    <w:rsid w:val="003A2F26"/>
    <w:rsid w:val="003C0F30"/>
    <w:rsid w:val="006C08B6"/>
    <w:rsid w:val="00770324"/>
    <w:rsid w:val="00AA1D8D"/>
    <w:rsid w:val="00B47730"/>
    <w:rsid w:val="00C11882"/>
    <w:rsid w:val="00CB0664"/>
    <w:rsid w:val="00E973C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D3EC5C"/>
  <w14:defaultImageDpi w14:val="300"/>
  <w15:docId w15:val="{E18C0839-9AA6-488E-91AC-966CDAEC6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ŞENNUR TOPAL</cp:lastModifiedBy>
  <cp:revision>4</cp:revision>
  <dcterms:created xsi:type="dcterms:W3CDTF">2026-08-26T08:01:00Z</dcterms:created>
  <dcterms:modified xsi:type="dcterms:W3CDTF">2026-08-27T08:46:00Z</dcterms:modified>
  <cp:category/>
</cp:coreProperties>
</file>