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22"/>
        <w:gridCol w:w="2736"/>
      </w:tblGrid>
      <w:tr w:rsidR="003A2F26" w:rsidRPr="00E973C8" w14:paraId="56E26759" w14:textId="77777777" w:rsidTr="00E973C8">
        <w:trPr>
          <w:jc w:val="center"/>
        </w:trPr>
        <w:tc>
          <w:tcPr>
            <w:tcW w:w="7422" w:type="dxa"/>
            <w:shd w:val="clear" w:color="auto" w:fill="17324D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1B00857F" w14:textId="77777777" w:rsidR="003A2F26" w:rsidRPr="00E973C8" w:rsidRDefault="00000000">
            <w:pPr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8"/>
              </w:rPr>
              <w:t>SAĞLIK BİLİMLERİ ÜNİVERSİTESİ</w:t>
            </w:r>
          </w:p>
          <w:p w14:paraId="7E0E0E68" w14:textId="77777777" w:rsidR="003A2F26" w:rsidRPr="00E973C8" w:rsidRDefault="00000000">
            <w:pPr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sz w:val="19"/>
              </w:rPr>
              <w:t>Hukuk Müşavirliği</w:t>
            </w:r>
          </w:p>
        </w:tc>
        <w:tc>
          <w:tcPr>
            <w:tcW w:w="2736" w:type="dxa"/>
            <w:shd w:val="clear" w:color="auto" w:fill="EAF2F4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C4BB19A" w14:textId="77777777" w:rsidR="003A2F26" w:rsidRPr="00E973C8" w:rsidRDefault="00000000">
            <w:pPr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15"/>
              </w:rPr>
              <w:t>YÜRÜRLÜK TARİHİ</w:t>
            </w:r>
          </w:p>
          <w:p w14:paraId="7EE94AAA" w14:textId="78C3D4C9" w:rsidR="003A2F26" w:rsidRPr="00E973C8" w:rsidRDefault="00E973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26/08/2026</w:t>
            </w:r>
          </w:p>
        </w:tc>
      </w:tr>
    </w:tbl>
    <w:p w14:paraId="46A3AA75" w14:textId="7C329118" w:rsidR="003A2F26" w:rsidRPr="00E973C8" w:rsidRDefault="00C42CAD">
      <w:pPr>
        <w:spacing w:before="10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4"/>
        </w:rPr>
        <w:t>ÜNİVERSİTENİN AÇTIĞI İCRA TAKİPLERİ</w:t>
      </w:r>
    </w:p>
    <w:p w14:paraId="0FCF1E47" w14:textId="77777777" w:rsidR="003A2F26" w:rsidRPr="00E973C8" w:rsidRDefault="00000000">
      <w:pPr>
        <w:spacing w:after="80"/>
        <w:jc w:val="center"/>
        <w:rPr>
          <w:rFonts w:ascii="Times New Roman" w:hAnsi="Times New Roman" w:cs="Times New Roman"/>
        </w:rPr>
      </w:pPr>
      <w:r w:rsidRPr="00E973C8">
        <w:rPr>
          <w:rFonts w:ascii="Times New Roman" w:hAnsi="Times New Roman" w:cs="Times New Roman"/>
        </w:rPr>
        <w:t>İş Akış Şeması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29"/>
      </w:tblGrid>
      <w:tr w:rsidR="003A2F26" w:rsidRPr="00E973C8" w14:paraId="1EAD8CD4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31849B" w:themeFill="accent5" w:themeFillShade="B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C9401E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73C8">
              <w:rPr>
                <w:rFonts w:ascii="Times New Roman" w:hAnsi="Times New Roman" w:cs="Times New Roman"/>
                <w:bCs/>
                <w:sz w:val="18"/>
              </w:rPr>
              <w:t>BAŞLANGIÇ</w:t>
            </w:r>
          </w:p>
        </w:tc>
      </w:tr>
      <w:tr w:rsidR="003A2F26" w:rsidRPr="00E973C8" w14:paraId="3E2C3DA7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030050E6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2"/>
              </w:rPr>
              <w:t>↓</w:t>
            </w:r>
          </w:p>
        </w:tc>
      </w:tr>
      <w:tr w:rsidR="003A2F26" w:rsidRPr="00E973C8" w14:paraId="14BC5F56" w14:textId="77777777" w:rsidTr="00E973C8">
        <w:trPr>
          <w:jc w:val="center"/>
        </w:trPr>
        <w:tc>
          <w:tcPr>
            <w:tcW w:w="10129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C42CAD" w:rsidRPr="001E1866" w14:paraId="1645CFCB" w14:textId="77777777" w:rsidTr="00226F16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4DB2207" w14:textId="77777777" w:rsidR="00C42CAD" w:rsidRPr="001E1866" w:rsidRDefault="00C42CAD" w:rsidP="00C42C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01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5B54A0B" w14:textId="2D0DB038" w:rsidR="00C42CAD" w:rsidRPr="001E1866" w:rsidRDefault="00C42CAD" w:rsidP="00C42CA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TAKİBİN AÇILMASI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6E69097" w14:textId="475E0F19" w:rsidR="00C42CAD" w:rsidRPr="003C0F30" w:rsidRDefault="00C42CAD" w:rsidP="00C42CAD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Birimlerden gelen talepler ve belgeler değerlendirilerek görevli avukat tarafından icra takibi hazırlanır, UYAP sistemi üzerinden takip açılır.  </w:t>
                  </w:r>
                </w:p>
              </w:tc>
            </w:tr>
          </w:tbl>
          <w:p w14:paraId="42460F0E" w14:textId="226FF4D4" w:rsidR="003A2F26" w:rsidRPr="00E973C8" w:rsidRDefault="003A2F2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2F26" w:rsidRPr="00E973C8" w14:paraId="799F2693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19A21227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2"/>
              </w:rPr>
              <w:t>↓</w:t>
            </w:r>
          </w:p>
        </w:tc>
      </w:tr>
      <w:tr w:rsidR="003A2F26" w:rsidRPr="00E973C8" w14:paraId="7FFBD7B6" w14:textId="77777777" w:rsidTr="00E973C8">
        <w:trPr>
          <w:jc w:val="center"/>
        </w:trPr>
        <w:tc>
          <w:tcPr>
            <w:tcW w:w="10129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C42CAD" w:rsidRPr="003C0F30" w14:paraId="13AA7438" w14:textId="77777777" w:rsidTr="00226F16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B2D4CEF" w14:textId="38EBB692" w:rsidR="00C42CAD" w:rsidRPr="001E1866" w:rsidRDefault="00C42CAD" w:rsidP="00C42C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2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3ED4EFB" w14:textId="5F47F299" w:rsidR="00C42CAD" w:rsidRPr="001E1866" w:rsidRDefault="00C42CAD" w:rsidP="00C42CA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TEBLİGAT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1FBCB13" w14:textId="2099F275" w:rsidR="00C42CAD" w:rsidRPr="003C0F30" w:rsidRDefault="00C42CAD" w:rsidP="00C42CAD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Görevli avukat tarafından ödeme emrinin borçluya tebliği ve dosyanın kesinleştirilmesi yapılır.  </w:t>
                  </w:r>
                </w:p>
              </w:tc>
            </w:tr>
          </w:tbl>
          <w:p w14:paraId="6997CF62" w14:textId="3A8CEB57" w:rsidR="003A2F26" w:rsidRPr="00E973C8" w:rsidRDefault="003A2F2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2F26" w:rsidRPr="00E973C8" w14:paraId="46087EF3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7B8F5DA5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2"/>
              </w:rPr>
              <w:t>↓</w:t>
            </w:r>
          </w:p>
        </w:tc>
      </w:tr>
      <w:tr w:rsidR="003A2F26" w:rsidRPr="00E973C8" w14:paraId="0D8C8BEC" w14:textId="77777777" w:rsidTr="00E973C8">
        <w:trPr>
          <w:jc w:val="center"/>
        </w:trPr>
        <w:tc>
          <w:tcPr>
            <w:tcW w:w="10129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C42CAD" w:rsidRPr="003C0F30" w14:paraId="4D3C3C52" w14:textId="77777777" w:rsidTr="00226F16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00169D1" w14:textId="1C73BCF6" w:rsidR="00C42CAD" w:rsidRPr="001E1866" w:rsidRDefault="00C42CAD" w:rsidP="00C42C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3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14548E5" w14:textId="3DA84588" w:rsidR="00C42CAD" w:rsidRPr="001E1866" w:rsidRDefault="00C42CAD" w:rsidP="00C42CA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MAL VARLIĞI SORGULAMASI VE HACİZ İŞLEMLERİ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A0A6E75" w14:textId="7B845841" w:rsidR="00C42CAD" w:rsidRPr="003C0F30" w:rsidRDefault="00C42CAD" w:rsidP="00C42CAD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UAYP sistemi üzerinden TAKBIS, EGM, SGK ve diğer sorgulamalar yapılarak borçlunun haczi kabil mal varlığı tespit edilerek haciz konulması talep edilir. </w:t>
                  </w:r>
                </w:p>
              </w:tc>
            </w:tr>
          </w:tbl>
          <w:p w14:paraId="4EFAFB6E" w14:textId="03BA5FFF" w:rsidR="003A2F26" w:rsidRPr="00E973C8" w:rsidRDefault="003A2F2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2F26" w:rsidRPr="00E973C8" w14:paraId="39487672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63E091DB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2"/>
              </w:rPr>
              <w:t>↓</w:t>
            </w:r>
          </w:p>
        </w:tc>
      </w:tr>
      <w:tr w:rsidR="003A2F26" w:rsidRPr="00E973C8" w14:paraId="674B211D" w14:textId="77777777" w:rsidTr="00E973C8">
        <w:trPr>
          <w:jc w:val="center"/>
        </w:trPr>
        <w:tc>
          <w:tcPr>
            <w:tcW w:w="10129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C42CAD" w:rsidRPr="003C0F30" w14:paraId="3268DB88" w14:textId="77777777" w:rsidTr="00226F16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D849F77" w14:textId="637884CE" w:rsidR="00C42CAD" w:rsidRPr="001E1866" w:rsidRDefault="00C42CAD" w:rsidP="00C42C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4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3E66F12" w14:textId="7D94DE79" w:rsidR="00C42CAD" w:rsidRPr="001E1866" w:rsidRDefault="00C42CAD" w:rsidP="00C42CA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DOSYANIN İNFAZI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03E1AB4" w14:textId="02F41E61" w:rsidR="00C42CAD" w:rsidRPr="00E32ABD" w:rsidRDefault="00C42CAD" w:rsidP="00C42CAD">
                  <w:pPr>
                    <w:jc w:val="both"/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</w:pP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Bor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ç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lu taraf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ı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ndan dosyas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ı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 xml:space="preserve"> borcu tamamen 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ö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demesi halindedosyan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ı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n i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ş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lemden kald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ı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r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ı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lmas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ı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 xml:space="preserve"> talep edilir. 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İ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lgili m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ü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d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ü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rl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ü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ktaraf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ı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ndan dosya infaz olarak kapat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ı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l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ı</w:t>
                  </w:r>
                  <w:r w:rsidRPr="00E32ABD"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r.</w:t>
                  </w:r>
                  <w:r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 xml:space="preserve"> Dosya ar</w:t>
                  </w:r>
                  <w:r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ş</w:t>
                  </w:r>
                  <w:r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ive kald</w:t>
                  </w:r>
                  <w:r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ı</w:t>
                  </w:r>
                  <w:r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r</w:t>
                  </w:r>
                  <w:r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ı</w:t>
                  </w:r>
                  <w:r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l</w:t>
                  </w:r>
                  <w:r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ı</w:t>
                  </w:r>
                  <w:r>
                    <w:rPr>
                      <w:rFonts w:ascii="Times New Roman"/>
                      <w:color w:val="000000" w:themeColor="text1"/>
                      <w:sz w:val="24"/>
                      <w:szCs w:val="24"/>
                    </w:rPr>
                    <w:t>r.</w:t>
                  </w:r>
                </w:p>
                <w:p w14:paraId="6A3FF362" w14:textId="2AFBFDA3" w:rsidR="00C42CAD" w:rsidRPr="003C0F30" w:rsidRDefault="00C42CAD" w:rsidP="00C42CAD">
                  <w:pPr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</w:tr>
          </w:tbl>
          <w:p w14:paraId="2BF4BEDE" w14:textId="3E29328A" w:rsidR="003A2F26" w:rsidRPr="00E973C8" w:rsidRDefault="003A2F2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2F26" w:rsidRPr="00E973C8" w14:paraId="79C15876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1FF0F3B0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2"/>
              </w:rPr>
              <w:t>↓</w:t>
            </w:r>
          </w:p>
        </w:tc>
      </w:tr>
      <w:tr w:rsidR="003A2F26" w:rsidRPr="00E973C8" w14:paraId="02540AF2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6BA98C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18"/>
              </w:rPr>
              <w:t>BİTİŞ</w:t>
            </w:r>
          </w:p>
        </w:tc>
      </w:tr>
    </w:tbl>
    <w:p w14:paraId="6D34AA65" w14:textId="32B2E4AB" w:rsidR="003A2F26" w:rsidRPr="00E973C8" w:rsidRDefault="003A2F26" w:rsidP="00E973C8">
      <w:pPr>
        <w:spacing w:before="60"/>
        <w:jc w:val="center"/>
        <w:rPr>
          <w:rFonts w:ascii="Times New Roman" w:hAnsi="Times New Roman" w:cs="Times New Roman"/>
        </w:rPr>
      </w:pPr>
    </w:p>
    <w:sectPr w:rsidR="003A2F26" w:rsidRPr="00E973C8" w:rsidSect="00034616">
      <w:pgSz w:w="12240" w:h="15840"/>
      <w:pgMar w:top="648" w:right="864" w:bottom="64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9488202">
    <w:abstractNumId w:val="8"/>
  </w:num>
  <w:num w:numId="2" w16cid:durableId="1220022065">
    <w:abstractNumId w:val="6"/>
  </w:num>
  <w:num w:numId="3" w16cid:durableId="11806679">
    <w:abstractNumId w:val="5"/>
  </w:num>
  <w:num w:numId="4" w16cid:durableId="741178651">
    <w:abstractNumId w:val="4"/>
  </w:num>
  <w:num w:numId="5" w16cid:durableId="2116486172">
    <w:abstractNumId w:val="7"/>
  </w:num>
  <w:num w:numId="6" w16cid:durableId="567955603">
    <w:abstractNumId w:val="3"/>
  </w:num>
  <w:num w:numId="7" w16cid:durableId="93937969">
    <w:abstractNumId w:val="2"/>
  </w:num>
  <w:num w:numId="8" w16cid:durableId="525992425">
    <w:abstractNumId w:val="1"/>
  </w:num>
  <w:num w:numId="9" w16cid:durableId="148847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A2F26"/>
    <w:rsid w:val="003E5E1E"/>
    <w:rsid w:val="00426839"/>
    <w:rsid w:val="00770324"/>
    <w:rsid w:val="00A121AF"/>
    <w:rsid w:val="00AA1D8D"/>
    <w:rsid w:val="00B47730"/>
    <w:rsid w:val="00C42CAD"/>
    <w:rsid w:val="00CB0664"/>
    <w:rsid w:val="00E973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3EC5C"/>
  <w14:defaultImageDpi w14:val="300"/>
  <w15:docId w15:val="{E18C0839-9AA6-488E-91AC-966CDAEC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ŞENNUR TOPAL</cp:lastModifiedBy>
  <cp:revision>4</cp:revision>
  <dcterms:created xsi:type="dcterms:W3CDTF">2026-08-26T08:12:00Z</dcterms:created>
  <dcterms:modified xsi:type="dcterms:W3CDTF">2026-08-27T08:46:00Z</dcterms:modified>
  <cp:category/>
</cp:coreProperties>
</file>