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0277" w:type="dxa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384"/>
        <w:gridCol w:w="4757"/>
      </w:tblGrid>
      <w:tr w:rsidR="00B51E7B" w14:paraId="085095AB" w14:textId="77777777" w:rsidTr="004E2BC1">
        <w:trPr>
          <w:trHeight w:val="616"/>
        </w:trPr>
        <w:tc>
          <w:tcPr>
            <w:tcW w:w="10277" w:type="dxa"/>
            <w:gridSpan w:val="3"/>
            <w:tcBorders>
              <w:bottom w:val="single" w:sz="8" w:space="0" w:color="000000"/>
            </w:tcBorders>
            <w:vAlign w:val="center"/>
          </w:tcPr>
          <w:p w14:paraId="556E6CCB" w14:textId="6742D57F" w:rsidR="00B51E7B" w:rsidRDefault="0001460D">
            <w:pPr>
              <w:pStyle w:val="TableParagraph"/>
              <w:spacing w:before="37" w:line="240" w:lineRule="auto"/>
              <w:ind w:left="903"/>
              <w:rPr>
                <w:rFonts w:ascii="Calibri" w:hAnsi="Calibri"/>
                <w:b/>
                <w:sz w:val="28"/>
              </w:rPr>
            </w:pPr>
            <w:bookmarkStart w:id="0" w:name="Sayfa1"/>
            <w:bookmarkEnd w:id="0"/>
            <w:r>
              <w:rPr>
                <w:rFonts w:ascii="Calibri" w:hAnsi="Calibri"/>
                <w:b/>
                <w:sz w:val="28"/>
              </w:rPr>
              <w:t xml:space="preserve">SBÜ </w:t>
            </w:r>
            <w:r w:rsidR="00000000">
              <w:rPr>
                <w:rFonts w:ascii="Calibri" w:hAnsi="Calibri"/>
                <w:b/>
                <w:sz w:val="28"/>
              </w:rPr>
              <w:t>Trabzon</w:t>
            </w:r>
            <w:r w:rsidR="00000000"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 w:rsidR="00000000">
              <w:rPr>
                <w:rFonts w:ascii="Calibri" w:hAnsi="Calibri"/>
                <w:b/>
                <w:sz w:val="28"/>
              </w:rPr>
              <w:t>Tıp</w:t>
            </w:r>
            <w:r w:rsidR="00000000"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 w:rsidR="00000000">
              <w:rPr>
                <w:rFonts w:ascii="Calibri" w:hAnsi="Calibri"/>
                <w:b/>
                <w:sz w:val="28"/>
              </w:rPr>
              <w:t>Fakültesi</w:t>
            </w:r>
            <w:r w:rsidR="00000000">
              <w:rPr>
                <w:rFonts w:ascii="Calibri" w:hAnsi="Calibri"/>
                <w:b/>
                <w:spacing w:val="-1"/>
                <w:sz w:val="28"/>
              </w:rPr>
              <w:t xml:space="preserve"> </w:t>
            </w:r>
            <w:r w:rsidR="00000000">
              <w:rPr>
                <w:rFonts w:ascii="Calibri" w:hAnsi="Calibri"/>
                <w:b/>
                <w:sz w:val="28"/>
              </w:rPr>
              <w:t>4.</w:t>
            </w:r>
            <w:r w:rsidR="00000000"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 w:rsidR="00000000">
              <w:rPr>
                <w:rFonts w:ascii="Calibri" w:hAnsi="Calibri"/>
                <w:b/>
                <w:sz w:val="28"/>
              </w:rPr>
              <w:t>Sınıf</w:t>
            </w:r>
            <w:r w:rsidR="00000000">
              <w:rPr>
                <w:rFonts w:ascii="Calibri" w:hAnsi="Calibri"/>
                <w:b/>
                <w:spacing w:val="-1"/>
                <w:sz w:val="28"/>
              </w:rPr>
              <w:t xml:space="preserve"> </w:t>
            </w:r>
            <w:r w:rsidR="00000000">
              <w:rPr>
                <w:rFonts w:ascii="Calibri" w:hAnsi="Calibri"/>
                <w:b/>
                <w:sz w:val="28"/>
              </w:rPr>
              <w:t>Uygulamalı</w:t>
            </w:r>
            <w:r w:rsidR="00000000"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 w:rsidR="00000000">
              <w:rPr>
                <w:rFonts w:ascii="Calibri" w:hAnsi="Calibri"/>
                <w:b/>
                <w:sz w:val="28"/>
              </w:rPr>
              <w:t>Derslerin</w:t>
            </w:r>
            <w:r w:rsidR="00000000">
              <w:rPr>
                <w:rFonts w:ascii="Calibri" w:hAnsi="Calibri"/>
                <w:b/>
                <w:spacing w:val="-1"/>
                <w:sz w:val="28"/>
              </w:rPr>
              <w:t xml:space="preserve"> </w:t>
            </w:r>
            <w:r w:rsidR="00000000">
              <w:rPr>
                <w:rFonts w:ascii="Calibri" w:hAnsi="Calibri"/>
                <w:b/>
                <w:spacing w:val="-2"/>
                <w:sz w:val="28"/>
              </w:rPr>
              <w:t>Sorumluları</w:t>
            </w:r>
          </w:p>
        </w:tc>
      </w:tr>
      <w:tr w:rsidR="00B51E7B" w14:paraId="24101FCD" w14:textId="77777777" w:rsidTr="004E2BC1">
        <w:trPr>
          <w:trHeight w:val="750"/>
        </w:trPr>
        <w:tc>
          <w:tcPr>
            <w:tcW w:w="1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A8682" w14:textId="77777777" w:rsidR="00B51E7B" w:rsidRDefault="00000000" w:rsidP="004E2BC1">
            <w:pPr>
              <w:pStyle w:val="TableParagraph"/>
              <w:spacing w:before="0" w:line="263" w:lineRule="exact"/>
              <w:ind w:left="21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4"/>
              </w:rPr>
              <w:t>Sıra</w:t>
            </w:r>
          </w:p>
          <w:p w14:paraId="5B56E458" w14:textId="77777777" w:rsidR="00B51E7B" w:rsidRDefault="00000000" w:rsidP="004E2BC1">
            <w:pPr>
              <w:pStyle w:val="TableParagraph"/>
              <w:spacing w:before="21" w:line="242" w:lineRule="exact"/>
              <w:ind w:left="2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No.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2E9DF" w14:textId="77777777" w:rsidR="00B51E7B" w:rsidRDefault="00000000" w:rsidP="004E2BC1">
            <w:pPr>
              <w:pStyle w:val="TableParagraph"/>
              <w:spacing w:before="102" w:line="240" w:lineRule="auto"/>
              <w:ind w:left="54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Adı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8"/>
              </w:rPr>
              <w:t>Soyadı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52EB0D" w14:textId="77777777" w:rsidR="00B51E7B" w:rsidRDefault="00000000" w:rsidP="004E2BC1">
            <w:pPr>
              <w:pStyle w:val="TableParagraph"/>
              <w:spacing w:before="102" w:line="240" w:lineRule="auto"/>
              <w:ind w:left="54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>Bölümü</w:t>
            </w:r>
          </w:p>
        </w:tc>
      </w:tr>
      <w:tr w:rsidR="00B51E7B" w14:paraId="3C6ABA54" w14:textId="77777777" w:rsidTr="004E2BC1">
        <w:trPr>
          <w:trHeight w:val="634"/>
        </w:trPr>
        <w:tc>
          <w:tcPr>
            <w:tcW w:w="1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0B94B" w14:textId="77777777" w:rsidR="00B51E7B" w:rsidRDefault="00000000">
            <w:pPr>
              <w:pStyle w:val="TableParagraph"/>
              <w:spacing w:before="191" w:line="251" w:lineRule="exact"/>
              <w:ind w:left="4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1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1201A" w14:textId="59EF6075" w:rsidR="00B51E7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 w:rsidR="004E2BC1">
              <w:rPr>
                <w:sz w:val="24"/>
              </w:rPr>
              <w:t xml:space="preserve"> </w:t>
            </w:r>
            <w:r>
              <w:rPr>
                <w:sz w:val="24"/>
              </w:rPr>
              <w:t>Faruk</w:t>
            </w:r>
            <w:r>
              <w:rPr>
                <w:spacing w:val="-4"/>
                <w:sz w:val="24"/>
              </w:rPr>
              <w:t xml:space="preserve"> AKSOY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696594" w14:textId="77777777" w:rsidR="00B51E7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Cerrahi</w:t>
            </w:r>
          </w:p>
        </w:tc>
      </w:tr>
      <w:tr w:rsidR="00B51E7B" w14:paraId="650EBBBA" w14:textId="77777777" w:rsidTr="004E2BC1">
        <w:trPr>
          <w:trHeight w:val="634"/>
        </w:trPr>
        <w:tc>
          <w:tcPr>
            <w:tcW w:w="1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B0101" w14:textId="77777777" w:rsidR="00B51E7B" w:rsidRDefault="00000000">
            <w:pPr>
              <w:pStyle w:val="TableParagraph"/>
              <w:spacing w:before="191" w:line="251" w:lineRule="exact"/>
              <w:ind w:left="4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2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2710F" w14:textId="72A75946" w:rsidR="00B51E7B" w:rsidRDefault="004E2B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 Dr. Recep ERİN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8234B" w14:textId="77777777" w:rsidR="00B51E7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Kadın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Hastalıkları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Doğum</w:t>
            </w:r>
          </w:p>
        </w:tc>
      </w:tr>
      <w:tr w:rsidR="00B51E7B" w14:paraId="1C2756B9" w14:textId="77777777" w:rsidTr="004E2BC1">
        <w:trPr>
          <w:trHeight w:val="634"/>
        </w:trPr>
        <w:tc>
          <w:tcPr>
            <w:tcW w:w="1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4B35A" w14:textId="77777777" w:rsidR="00B51E7B" w:rsidRDefault="00000000">
            <w:pPr>
              <w:pStyle w:val="TableParagraph"/>
              <w:spacing w:before="191" w:line="251" w:lineRule="exact"/>
              <w:ind w:left="4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3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142EF" w14:textId="77777777" w:rsidR="00B51E7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Turhan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TURAN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91B05B" w14:textId="77777777" w:rsidR="00B51E7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Kardiyoloji</w:t>
            </w:r>
          </w:p>
        </w:tc>
      </w:tr>
      <w:tr w:rsidR="00B51E7B" w14:paraId="6F1BBB3F" w14:textId="77777777" w:rsidTr="004E2BC1">
        <w:trPr>
          <w:trHeight w:val="634"/>
        </w:trPr>
        <w:tc>
          <w:tcPr>
            <w:tcW w:w="1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6AB82" w14:textId="77777777" w:rsidR="00B51E7B" w:rsidRDefault="00000000">
            <w:pPr>
              <w:pStyle w:val="TableParagraph"/>
              <w:spacing w:before="191" w:line="251" w:lineRule="exact"/>
              <w:ind w:left="4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4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E6BD3" w14:textId="77777777" w:rsidR="00B51E7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USTA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5B5012" w14:textId="77777777" w:rsidR="00B51E7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Kalp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Damar</w:t>
            </w:r>
            <w:r>
              <w:rPr>
                <w:spacing w:val="-2"/>
                <w:sz w:val="24"/>
              </w:rPr>
              <w:t xml:space="preserve"> Cerrahisi</w:t>
            </w:r>
          </w:p>
        </w:tc>
      </w:tr>
      <w:tr w:rsidR="00B51E7B" w14:paraId="4DD170D9" w14:textId="77777777" w:rsidTr="004E2BC1">
        <w:trPr>
          <w:trHeight w:val="634"/>
        </w:trPr>
        <w:tc>
          <w:tcPr>
            <w:tcW w:w="1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B51A1" w14:textId="77777777" w:rsidR="00B51E7B" w:rsidRDefault="00000000">
            <w:pPr>
              <w:pStyle w:val="TableParagraph"/>
              <w:spacing w:before="191" w:line="251" w:lineRule="exact"/>
              <w:ind w:left="4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75D22" w14:textId="77777777" w:rsidR="00B51E7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İsmail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TOPAL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ACE4C6" w14:textId="77777777" w:rsidR="00B51E7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Çocuk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Sağlığı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Hastalıkları</w:t>
            </w:r>
          </w:p>
        </w:tc>
      </w:tr>
      <w:tr w:rsidR="004E2BC1" w14:paraId="046A5D78" w14:textId="77777777" w:rsidTr="004E2BC1">
        <w:trPr>
          <w:trHeight w:val="634"/>
        </w:trPr>
        <w:tc>
          <w:tcPr>
            <w:tcW w:w="1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4694B" w14:textId="062FD4A0" w:rsidR="004E2BC1" w:rsidRDefault="004E2BC1">
            <w:pPr>
              <w:pStyle w:val="TableParagraph"/>
              <w:spacing w:before="191" w:line="251" w:lineRule="exact"/>
              <w:ind w:left="41"/>
              <w:jc w:val="center"/>
              <w:rPr>
                <w:rFonts w:ascii="Calibri"/>
                <w:b/>
                <w:spacing w:val="-10"/>
              </w:rPr>
            </w:pPr>
            <w:r>
              <w:rPr>
                <w:rFonts w:ascii="Calibri"/>
                <w:b/>
                <w:spacing w:val="-10"/>
              </w:rPr>
              <w:t>6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823E3" w14:textId="2441AA52" w:rsidR="004E2BC1" w:rsidRDefault="004E2B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 Dr. Ahmet AKYOL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45736F" w14:textId="2CBFECE2" w:rsidR="004E2BC1" w:rsidRDefault="004E2BC1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Anesteziyoloji ve Reanimasyon</w:t>
            </w:r>
          </w:p>
        </w:tc>
      </w:tr>
      <w:tr w:rsidR="004E2BC1" w14:paraId="0380B4A8" w14:textId="77777777" w:rsidTr="004E2BC1">
        <w:trPr>
          <w:trHeight w:val="634"/>
        </w:trPr>
        <w:tc>
          <w:tcPr>
            <w:tcW w:w="1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066AF" w14:textId="767D7DAF" w:rsidR="004E2BC1" w:rsidRDefault="004E2BC1">
            <w:pPr>
              <w:pStyle w:val="TableParagraph"/>
              <w:spacing w:before="191" w:line="251" w:lineRule="exact"/>
              <w:ind w:left="41"/>
              <w:jc w:val="center"/>
              <w:rPr>
                <w:rFonts w:ascii="Calibri"/>
                <w:b/>
                <w:spacing w:val="-10"/>
              </w:rPr>
            </w:pPr>
            <w:r>
              <w:rPr>
                <w:rFonts w:ascii="Calibri"/>
                <w:b/>
                <w:spacing w:val="-10"/>
              </w:rPr>
              <w:t>7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03A36" w14:textId="7440E2AA" w:rsidR="004E2BC1" w:rsidRDefault="004E2B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 Dr. Ahmet ŞEN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862686" w14:textId="734583BE" w:rsidR="004E2BC1" w:rsidRDefault="004E2BC1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Bilimsel Etkinlik</w:t>
            </w:r>
          </w:p>
        </w:tc>
      </w:tr>
      <w:tr w:rsidR="00B51E7B" w14:paraId="7002D920" w14:textId="77777777" w:rsidTr="004E2BC1">
        <w:trPr>
          <w:trHeight w:val="634"/>
        </w:trPr>
        <w:tc>
          <w:tcPr>
            <w:tcW w:w="1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30467" w14:textId="3BEFBB32" w:rsidR="00B51E7B" w:rsidRDefault="004E2BC1">
            <w:pPr>
              <w:pStyle w:val="TableParagraph"/>
              <w:spacing w:before="191" w:line="251" w:lineRule="exact"/>
              <w:ind w:left="4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8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CDFDF" w14:textId="77777777" w:rsidR="00B51E7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Lasif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Türker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SERDAR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9562FA" w14:textId="77777777" w:rsidR="00B51E7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Radyasyon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Onkolojisi</w:t>
            </w:r>
          </w:p>
        </w:tc>
      </w:tr>
      <w:tr w:rsidR="00B51E7B" w14:paraId="31BB0554" w14:textId="77777777" w:rsidTr="004E2BC1">
        <w:trPr>
          <w:trHeight w:val="616"/>
        </w:trPr>
        <w:tc>
          <w:tcPr>
            <w:tcW w:w="1136" w:type="dxa"/>
            <w:tcBorders>
              <w:top w:val="single" w:sz="8" w:space="0" w:color="000000"/>
              <w:right w:val="single" w:sz="8" w:space="0" w:color="000000"/>
            </w:tcBorders>
          </w:tcPr>
          <w:p w14:paraId="38508554" w14:textId="06AD2FD8" w:rsidR="00B51E7B" w:rsidRDefault="004E2BC1">
            <w:pPr>
              <w:pStyle w:val="TableParagraph"/>
              <w:spacing w:before="171" w:line="258" w:lineRule="exact"/>
              <w:ind w:left="4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9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17C627" w14:textId="77777777" w:rsidR="00B51E7B" w:rsidRDefault="00000000">
            <w:pPr>
              <w:pStyle w:val="TableParagraph"/>
              <w:spacing w:before="157" w:line="273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Hatice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KÜÇÜK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</w:tcBorders>
          </w:tcPr>
          <w:p w14:paraId="1F198975" w14:textId="77777777" w:rsidR="00B51E7B" w:rsidRDefault="00000000">
            <w:pPr>
              <w:pStyle w:val="TableParagraph"/>
              <w:spacing w:before="157" w:line="273" w:lineRule="exact"/>
              <w:rPr>
                <w:sz w:val="24"/>
              </w:rPr>
            </w:pPr>
            <w:r>
              <w:rPr>
                <w:sz w:val="24"/>
              </w:rPr>
              <w:t>Tıbbi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Patoloji</w:t>
            </w:r>
          </w:p>
        </w:tc>
      </w:tr>
    </w:tbl>
    <w:p w14:paraId="6EC8275A" w14:textId="77777777" w:rsidR="00DE503A" w:rsidRDefault="00DE503A"/>
    <w:sectPr w:rsidR="00DE503A" w:rsidSect="00DB681D">
      <w:type w:val="continuous"/>
      <w:pgSz w:w="11907" w:h="9185" w:code="9"/>
      <w:pgMar w:top="1038" w:right="1678" w:bottom="289" w:left="87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7B"/>
    <w:rsid w:val="0001460D"/>
    <w:rsid w:val="00471AF3"/>
    <w:rsid w:val="004E2BC1"/>
    <w:rsid w:val="00B51E7B"/>
    <w:rsid w:val="00DB681D"/>
    <w:rsid w:val="00D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C3E4"/>
  <w15:docId w15:val="{9712F5EB-8C0A-4C4A-9E5C-AB13B6D4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6" w:line="266" w:lineRule="exact"/>
      <w:ind w:left="4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Muhammet BIR</cp:lastModifiedBy>
  <cp:revision>9</cp:revision>
  <dcterms:created xsi:type="dcterms:W3CDTF">2024-07-30T09:08:00Z</dcterms:created>
  <dcterms:modified xsi:type="dcterms:W3CDTF">2024-07-30T09:09:00Z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Excel için Acrobat PDFMaker 20</vt:lpwstr>
  </property>
  <property fmtid="{D5CDD505-2E9C-101B-9397-08002B2CF9AE}" pid="4" name="LastSaved">
    <vt:filetime>2024-07-30T00:00:00Z</vt:filetime>
  </property>
  <property fmtid="{D5CDD505-2E9C-101B-9397-08002B2CF9AE}" pid="5" name="Producer">
    <vt:lpwstr>Adobe PDF Library 20.13.106</vt:lpwstr>
  </property>
</Properties>
</file>