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4F511" w14:textId="77777777" w:rsidR="00B04387" w:rsidRPr="00AB2DFE" w:rsidRDefault="00934C7C">
      <w:pPr>
        <w:spacing w:line="276" w:lineRule="auto"/>
        <w:jc w:val="center"/>
        <w:rPr>
          <w:rFonts w:ascii="Times New Roman" w:hAnsi="Times New Roman"/>
          <w:b/>
          <w:lang w:val="tr-TR"/>
        </w:rPr>
      </w:pPr>
      <w:r w:rsidRPr="00AB2DFE">
        <w:rPr>
          <w:rFonts w:ascii="Times New Roman" w:hAnsi="Times New Roman"/>
          <w:b/>
          <w:lang w:val="tr-TR"/>
        </w:rPr>
        <w:t>SBÜ</w:t>
      </w:r>
    </w:p>
    <w:p w14:paraId="559A7D31" w14:textId="77FAE2EB" w:rsidR="00934C7C" w:rsidRPr="00AB2DFE" w:rsidRDefault="00836ADA">
      <w:pPr>
        <w:spacing w:line="276" w:lineRule="auto"/>
        <w:jc w:val="center"/>
        <w:rPr>
          <w:rFonts w:ascii="Times New Roman" w:hAnsi="Times New Roman"/>
          <w:b/>
          <w:lang w:val="tr-TR"/>
        </w:rPr>
      </w:pPr>
      <w:r w:rsidRPr="00AB2DFE">
        <w:rPr>
          <w:rFonts w:ascii="Times New Roman" w:hAnsi="Times New Roman"/>
          <w:b/>
          <w:lang w:val="tr-TR"/>
        </w:rPr>
        <w:t>“</w:t>
      </w:r>
      <w:r w:rsidR="00934C7C" w:rsidRPr="00AB2DFE">
        <w:rPr>
          <w:rFonts w:ascii="Times New Roman" w:hAnsi="Times New Roman"/>
          <w:b/>
          <w:lang w:val="tr-TR"/>
        </w:rPr>
        <w:t>TEDARİKÇİ</w:t>
      </w:r>
      <w:r w:rsidR="00DC640F">
        <w:rPr>
          <w:rFonts w:ascii="Times New Roman" w:hAnsi="Times New Roman"/>
          <w:b/>
          <w:lang w:val="tr-TR"/>
        </w:rPr>
        <w:t xml:space="preserve"> İMZA YETKİLİSİ</w:t>
      </w:r>
      <w:r w:rsidRPr="00AB2DFE">
        <w:rPr>
          <w:rFonts w:ascii="Times New Roman" w:hAnsi="Times New Roman"/>
          <w:b/>
          <w:lang w:val="tr-TR"/>
        </w:rPr>
        <w:t xml:space="preserve">” KİŞİSEL VERİLERİNİN İŞLENMESİ </w:t>
      </w:r>
    </w:p>
    <w:p w14:paraId="22C1AFD9" w14:textId="77777777" w:rsidR="00B04387" w:rsidRPr="00AB2DFE" w:rsidRDefault="00836ADA">
      <w:pPr>
        <w:spacing w:line="276" w:lineRule="auto"/>
        <w:jc w:val="center"/>
        <w:rPr>
          <w:rFonts w:ascii="Times New Roman" w:hAnsi="Times New Roman"/>
        </w:rPr>
      </w:pPr>
      <w:r w:rsidRPr="00AB2DFE">
        <w:rPr>
          <w:rFonts w:ascii="Times New Roman" w:hAnsi="Times New Roman"/>
          <w:b/>
          <w:lang w:val="tr-TR"/>
        </w:rPr>
        <w:t>AYDINLATMA METNİ</w:t>
      </w:r>
    </w:p>
    <w:p w14:paraId="7B83D2A6" w14:textId="77777777" w:rsidR="00B04387" w:rsidRPr="00AB2DFE" w:rsidRDefault="00836ADA">
      <w:pPr>
        <w:pStyle w:val="NormalWeb"/>
        <w:shd w:val="clear" w:color="auto" w:fill="FFFFFF"/>
        <w:spacing w:before="280" w:after="280" w:line="276" w:lineRule="auto"/>
        <w:jc w:val="both"/>
      </w:pPr>
      <w:r w:rsidRPr="00AB2DFE">
        <w:rPr>
          <w:b/>
        </w:rPr>
        <w:t>a) Veri Sorumlusu ve İrtibat Kişisi</w:t>
      </w:r>
    </w:p>
    <w:p w14:paraId="0B351AB3" w14:textId="77777777" w:rsidR="00B04387" w:rsidRPr="00AB2DFE" w:rsidRDefault="00836ADA">
      <w:pPr>
        <w:jc w:val="both"/>
        <w:rPr>
          <w:rFonts w:ascii="Times New Roman" w:hAnsi="Times New Roman"/>
        </w:rPr>
      </w:pPr>
      <w:r w:rsidRPr="00AB2DFE">
        <w:rPr>
          <w:rFonts w:ascii="Times New Roman" w:hAnsi="Times New Roman"/>
        </w:rPr>
        <w:t>6698 sayılı Kişisel Verilerin Korunması Kanunu (</w:t>
      </w:r>
      <w:r w:rsidRPr="00AB2DFE">
        <w:rPr>
          <w:rFonts w:ascii="Times New Roman" w:hAnsi="Times New Roman"/>
          <w:b/>
        </w:rPr>
        <w:t>“6698 sayılı Kanun”)</w:t>
      </w:r>
      <w:r w:rsidRPr="00AB2DFE">
        <w:rPr>
          <w:rFonts w:ascii="Times New Roman" w:hAnsi="Times New Roman"/>
        </w:rPr>
        <w:t xml:space="preserve"> uyarınca; kimlik bilgileri,</w:t>
      </w:r>
      <w:r w:rsidR="00934C7C" w:rsidRPr="00AB2DFE">
        <w:rPr>
          <w:rFonts w:ascii="Times New Roman" w:hAnsi="Times New Roman"/>
        </w:rPr>
        <w:t xml:space="preserve"> imza bilgisi, mesleki bilgiler, banka hesap bilgileri, </w:t>
      </w:r>
      <w:r w:rsidRPr="00AB2DFE">
        <w:rPr>
          <w:rFonts w:ascii="Times New Roman" w:hAnsi="Times New Roman"/>
        </w:rPr>
        <w:t xml:space="preserve"> iletişim bilgiler</w:t>
      </w:r>
      <w:r w:rsidR="004D0B96" w:rsidRPr="00AB2DFE">
        <w:rPr>
          <w:rFonts w:ascii="Times New Roman" w:hAnsi="Times New Roman"/>
        </w:rPr>
        <w:t>iniz</w:t>
      </w:r>
      <w:r w:rsidRPr="00AB2DFE">
        <w:rPr>
          <w:rFonts w:ascii="Times New Roman" w:hAnsi="Times New Roman"/>
        </w:rPr>
        <w:t xml:space="preserve">e ilişkin </w:t>
      </w:r>
      <w:r w:rsidR="004D0B96" w:rsidRPr="00AB2DFE">
        <w:rPr>
          <w:rFonts w:ascii="Times New Roman" w:hAnsi="Times New Roman"/>
        </w:rPr>
        <w:t xml:space="preserve">kişisel </w:t>
      </w:r>
      <w:r w:rsidRPr="00AB2DFE">
        <w:rPr>
          <w:rFonts w:ascii="Times New Roman" w:hAnsi="Times New Roman"/>
        </w:rPr>
        <w:t xml:space="preserve">verileriniz; veri sorumlusu olarak </w:t>
      </w:r>
      <w:r w:rsidR="00934C7C" w:rsidRPr="00AB2DFE">
        <w:rPr>
          <w:rFonts w:ascii="Times New Roman" w:hAnsi="Times New Roman"/>
        </w:rPr>
        <w:t>Sağlık Bilimleri Üniversitesi</w:t>
      </w:r>
      <w:r w:rsidRPr="00AB2DFE">
        <w:rPr>
          <w:rFonts w:ascii="Times New Roman" w:hAnsi="Times New Roman"/>
        </w:rPr>
        <w:t xml:space="preserve"> (“</w:t>
      </w:r>
      <w:r w:rsidR="00934C7C" w:rsidRPr="00AB2DFE">
        <w:rPr>
          <w:rFonts w:ascii="Times New Roman" w:hAnsi="Times New Roman"/>
          <w:b/>
        </w:rPr>
        <w:t>SBÜ</w:t>
      </w:r>
      <w:r w:rsidRPr="00AB2DFE">
        <w:rPr>
          <w:rFonts w:ascii="Times New Roman" w:hAnsi="Times New Roman"/>
        </w:rPr>
        <w:t>”)  tarafından, detayları aşağıda açıklanan kapsamda işlenebilecektir.</w:t>
      </w:r>
    </w:p>
    <w:p w14:paraId="0F4E0A31" w14:textId="77777777" w:rsidR="00B04387" w:rsidRPr="00AB2DFE" w:rsidRDefault="00836ADA">
      <w:pPr>
        <w:pStyle w:val="NormalWeb"/>
        <w:shd w:val="clear" w:color="auto" w:fill="FFFFFF"/>
        <w:spacing w:before="280" w:after="280" w:line="276" w:lineRule="auto"/>
        <w:jc w:val="both"/>
        <w:textAlignment w:val="baseline"/>
        <w:rPr>
          <w:rStyle w:val="Gl"/>
        </w:rPr>
      </w:pPr>
      <w:r w:rsidRPr="00AB2DFE">
        <w:rPr>
          <w:rStyle w:val="Gl"/>
        </w:rPr>
        <w:t>b) Kişisel Verilerin İşlenme Amaçları</w:t>
      </w:r>
    </w:p>
    <w:p w14:paraId="3FE9A004" w14:textId="77777777" w:rsidR="00836ADA" w:rsidRPr="00AB2DFE" w:rsidRDefault="00836ADA" w:rsidP="00836ADA">
      <w:pPr>
        <w:spacing w:after="160" w:line="276" w:lineRule="auto"/>
        <w:contextualSpacing/>
        <w:jc w:val="both"/>
        <w:rPr>
          <w:rFonts w:ascii="Times New Roman" w:hAnsi="Times New Roman"/>
        </w:rPr>
      </w:pPr>
      <w:r w:rsidRPr="00AB2DFE">
        <w:rPr>
          <w:rStyle w:val="Gl"/>
          <w:rFonts w:ascii="Times New Roman" w:hAnsi="Times New Roman"/>
          <w:b w:val="0"/>
        </w:rPr>
        <w:t xml:space="preserve">Toplanan kişisel verileriniz, kişisel verilerinizi bizlere açıklamanıza konu olan; </w:t>
      </w:r>
      <w:r w:rsidR="00AB2DFE">
        <w:rPr>
          <w:rFonts w:ascii="Times New Roman" w:hAnsi="Times New Roman"/>
        </w:rPr>
        <w:t>m</w:t>
      </w:r>
      <w:r w:rsidR="00934C7C" w:rsidRPr="00AB2DFE">
        <w:rPr>
          <w:rFonts w:ascii="Times New Roman" w:hAnsi="Times New Roman"/>
        </w:rPr>
        <w:t>al ve hizmet satın alma</w:t>
      </w:r>
      <w:r w:rsidR="00AB2DFE">
        <w:rPr>
          <w:rFonts w:ascii="Times New Roman" w:hAnsi="Times New Roman"/>
        </w:rPr>
        <w:t xml:space="preserve"> süreçlerinin yürütülmesi, f</w:t>
      </w:r>
      <w:r w:rsidR="00AE3245" w:rsidRPr="00AB2DFE">
        <w:rPr>
          <w:rFonts w:ascii="Times New Roman" w:hAnsi="Times New Roman"/>
        </w:rPr>
        <w:t>aaliyetler</w:t>
      </w:r>
      <w:r w:rsidR="00AB2DFE">
        <w:rPr>
          <w:rFonts w:ascii="Times New Roman" w:hAnsi="Times New Roman"/>
        </w:rPr>
        <w:t>in mevzuata uygun yürütülmesi, f</w:t>
      </w:r>
      <w:r w:rsidR="00AE3245" w:rsidRPr="00AB2DFE">
        <w:rPr>
          <w:rFonts w:ascii="Times New Roman" w:hAnsi="Times New Roman"/>
        </w:rPr>
        <w:t>inans ve m</w:t>
      </w:r>
      <w:r w:rsidR="00AB2DFE">
        <w:rPr>
          <w:rFonts w:ascii="Times New Roman" w:hAnsi="Times New Roman"/>
        </w:rPr>
        <w:t>uhasebe işlerinin yürütülmesi, i</w:t>
      </w:r>
      <w:r w:rsidR="00AE3245" w:rsidRPr="00AB2DFE">
        <w:rPr>
          <w:rFonts w:ascii="Times New Roman" w:hAnsi="Times New Roman"/>
        </w:rPr>
        <w:t>ş faaliyetle</w:t>
      </w:r>
      <w:r w:rsidR="00AB2DFE">
        <w:rPr>
          <w:rFonts w:ascii="Times New Roman" w:hAnsi="Times New Roman"/>
        </w:rPr>
        <w:t>rinin yürütülmesi ve denetimi, s</w:t>
      </w:r>
      <w:r w:rsidR="00AE3245" w:rsidRPr="00AB2DFE">
        <w:rPr>
          <w:rFonts w:ascii="Times New Roman" w:hAnsi="Times New Roman"/>
        </w:rPr>
        <w:t xml:space="preserve">özleşme süreçlerinin yürütülmesi, İletişim faaliyetlerinin yürütülmesi </w:t>
      </w:r>
      <w:r w:rsidRPr="00AB2DFE">
        <w:rPr>
          <w:rStyle w:val="Gl"/>
          <w:rFonts w:ascii="Times New Roman" w:hAnsi="Times New Roman"/>
          <w:b w:val="0"/>
        </w:rPr>
        <w:t>amaçlarıyla işlenmektedir.</w:t>
      </w:r>
    </w:p>
    <w:p w14:paraId="00AC855C" w14:textId="77777777" w:rsidR="00B04387" w:rsidRPr="00AB2DFE" w:rsidRDefault="00836ADA">
      <w:pPr>
        <w:pStyle w:val="NormalWeb"/>
        <w:shd w:val="clear" w:color="auto" w:fill="FFFFFF"/>
        <w:spacing w:before="280" w:after="280" w:line="276" w:lineRule="auto"/>
        <w:jc w:val="both"/>
        <w:textAlignment w:val="baseline"/>
      </w:pPr>
      <w:r w:rsidRPr="00AB2DFE">
        <w:rPr>
          <w:rStyle w:val="Gl"/>
        </w:rPr>
        <w:t>c) Kişisel Verilerin Aktarımı</w:t>
      </w:r>
    </w:p>
    <w:p w14:paraId="7584CDF8" w14:textId="77777777" w:rsidR="00836ADA" w:rsidRPr="00AB2DFE" w:rsidRDefault="00836ADA" w:rsidP="00836ADA">
      <w:pPr>
        <w:pStyle w:val="NormalWeb"/>
        <w:shd w:val="clear" w:color="auto" w:fill="FFFFFF"/>
        <w:spacing w:line="276" w:lineRule="auto"/>
        <w:jc w:val="both"/>
      </w:pPr>
      <w:r w:rsidRPr="00AB2DFE">
        <w:t xml:space="preserve">Kişisel verileriniz; açık rızanız alınmak koşuluyla veya </w:t>
      </w:r>
      <w:r w:rsidRPr="00AB2DFE">
        <w:rPr>
          <w:i/>
        </w:rPr>
        <w:t>“bir sözleşmenin kurulması veya ifasıyla doğrudan doğruya ilgili olması kaydıyla, sözleşmenin taraflarına ait kişisel verilerin</w:t>
      </w:r>
      <w:r w:rsidR="00AE3245" w:rsidRPr="00AB2DFE">
        <w:rPr>
          <w:i/>
        </w:rPr>
        <w:t xml:space="preserve"> işlenmesinin gerekli olması,” </w:t>
      </w:r>
      <w:r w:rsidRPr="00AB2DFE">
        <w:t xml:space="preserve">şartları dahilinde; hukuken yetkili kamu kurumlarına ve özel kişilere aktarılmaktadır. Aktarım yapılan kişi veya kurumlara ilişkin ayrıntılı açıklama </w:t>
      </w:r>
      <w:r w:rsidR="00934C7C" w:rsidRPr="00AB2DFE">
        <w:t>SBÜ</w:t>
      </w:r>
      <w:r w:rsidRPr="00AB2DFE">
        <w:t xml:space="preserve"> Kişisel Verilerin Korunması ve İşlenmesi Politikası’nda yer almaktadır.</w:t>
      </w:r>
    </w:p>
    <w:p w14:paraId="02DEA21A" w14:textId="77777777" w:rsidR="00B04387" w:rsidRPr="00AB2DFE" w:rsidRDefault="00836ADA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AB2DFE">
        <w:rPr>
          <w:rStyle w:val="Gl"/>
          <w:rFonts w:ascii="Times New Roman" w:hAnsi="Times New Roman"/>
        </w:rPr>
        <w:t>ç) Kaynak  ve Hukuki Sebep</w:t>
      </w:r>
    </w:p>
    <w:p w14:paraId="31FD79F7" w14:textId="77777777" w:rsidR="00B04387" w:rsidRPr="00AB2DFE" w:rsidRDefault="00EB3186" w:rsidP="004D0B96">
      <w:pPr>
        <w:pStyle w:val="NormalWeb"/>
        <w:shd w:val="clear" w:color="auto" w:fill="FFFFFF"/>
        <w:spacing w:line="276" w:lineRule="auto"/>
        <w:jc w:val="both"/>
      </w:pPr>
      <w:r w:rsidRPr="00AB2DFE">
        <w:t>Tarafınızdan</w:t>
      </w:r>
      <w:r w:rsidR="00836ADA" w:rsidRPr="00AB2DFE">
        <w:t xml:space="preserve">; fiziki, elektronik ortam, yazılı veya sözlü veri aktarım yolu ile toplanan kişisel verileriniz ve özel nitelikli kişisel verileriniz; işbu metnin </w:t>
      </w:r>
      <w:r w:rsidR="004D0B96" w:rsidRPr="00AB2DFE">
        <w:t>b</w:t>
      </w:r>
      <w:r w:rsidR="00836ADA" w:rsidRPr="00AB2DFE">
        <w:t xml:space="preserve">. maddesinde belirtilen amaçlarla sınırlı olarak </w:t>
      </w:r>
      <w:r w:rsidR="00AE3245" w:rsidRPr="00AB2DFE">
        <w:t>sözleşme süreçlerinin yürütülmesi</w:t>
      </w:r>
      <w:r w:rsidR="00836ADA" w:rsidRPr="00AB2DFE">
        <w:t xml:space="preserve">, iş ilişkisinin kurulması amacıyla size hak ve menfaatler sağlanması, faaliyetlerin sürdürülmesi ve geliştirilmesi ve mevzuattan doğan yükümlülüklerin yerine getirilmesi </w:t>
      </w:r>
      <w:r w:rsidR="00836ADA" w:rsidRPr="00AB2DFE">
        <w:rPr>
          <w:i/>
        </w:rPr>
        <w:t>“bir sözleşmenin kurulması veya ifasıyla doğrudan doğruya ilgili olması kaydıyla, sözleşmenin taraflarına ait kişisel verileri</w:t>
      </w:r>
      <w:r w:rsidR="00AE3245" w:rsidRPr="00AB2DFE">
        <w:rPr>
          <w:i/>
        </w:rPr>
        <w:t xml:space="preserve">n işlenmesinin gerekli olması,” </w:t>
      </w:r>
      <w:r w:rsidR="00836ADA" w:rsidRPr="00AB2DFE">
        <w:t xml:space="preserve">hukuki sebeplerine dayanılarak toplanmakta ve işlenmektedir.     </w:t>
      </w:r>
    </w:p>
    <w:p w14:paraId="643CCD40" w14:textId="77777777" w:rsidR="00B04387" w:rsidRPr="00AB2DFE" w:rsidRDefault="00836ADA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AB2DFE">
        <w:rPr>
          <w:rStyle w:val="Gl"/>
          <w:rFonts w:ascii="Times New Roman" w:hAnsi="Times New Roman"/>
        </w:rPr>
        <w:t>d) Başvuru Usul ve Esasları</w:t>
      </w:r>
    </w:p>
    <w:p w14:paraId="0B9AFCE6" w14:textId="77777777" w:rsidR="00B04387" w:rsidRPr="00AB2DFE" w:rsidRDefault="00836ADA">
      <w:pPr>
        <w:pStyle w:val="Standard"/>
        <w:shd w:val="clear" w:color="auto" w:fill="FFFFFF"/>
        <w:spacing w:line="276" w:lineRule="auto"/>
        <w:jc w:val="both"/>
        <w:rPr>
          <w:rFonts w:ascii="Times New Roman" w:hAnsi="Times New Roman" w:cs="Times New Roman"/>
        </w:rPr>
      </w:pPr>
      <w:r w:rsidRPr="00AB2DFE">
        <w:rPr>
          <w:rFonts w:ascii="Times New Roman" w:hAnsi="Times New Roman" w:cs="Times New Roman"/>
        </w:rPr>
        <w:t xml:space="preserve">İlgili kişi olarak, 6698 Sayılı Kanun 11. Maddede yer alan haklarınıza ilişkin taleplerinizi </w:t>
      </w:r>
      <w:hyperlink r:id="rId8" w:history="1">
        <w:r w:rsidR="00AB2DFE" w:rsidRPr="00AB2DFE">
          <w:rPr>
            <w:rStyle w:val="Kpr"/>
            <w:rFonts w:ascii="Times New Roman" w:hAnsi="Times New Roman" w:cs="Times New Roman"/>
            <w:color w:val="auto"/>
          </w:rPr>
          <w:t>https://www.sbu.edu.tr/</w:t>
        </w:r>
      </w:hyperlink>
      <w:r w:rsidRPr="00AB2DFE">
        <w:rPr>
          <w:rFonts w:ascii="Times New Roman" w:hAnsi="Times New Roman" w:cs="Times New Roman"/>
        </w:rPr>
        <w:t xml:space="preserve"> web adresinde yer alan Kişisel Verilerin Korunmasına İlişkin Başvuru Formu’nda yer alan usul ve esaslar doğrultusunda, ilgili formu doldurarak</w:t>
      </w:r>
      <w:r w:rsidR="00323B25">
        <w:rPr>
          <w:rFonts w:ascii="Times New Roman" w:hAnsi="Times New Roman" w:cs="Times New Roman"/>
        </w:rPr>
        <w:t xml:space="preserve"> </w:t>
      </w:r>
      <w:r w:rsidR="00323B25" w:rsidRPr="0083592D">
        <w:rPr>
          <w:rFonts w:ascii="Times New Roman" w:eastAsia="MS Mincho" w:hAnsi="Times New Roman" w:cs="Times New Roman"/>
        </w:rPr>
        <w:t>veya Veri Sorumlusuna Başvuru Usul ve Esasları Hakkında Tebliğ ile öngörülen asgari koşulları sağlayan başvurunuz ile</w:t>
      </w:r>
      <w:r w:rsidRPr="00AB2DFE">
        <w:rPr>
          <w:rFonts w:ascii="Times New Roman" w:hAnsi="Times New Roman" w:cs="Times New Roman"/>
        </w:rPr>
        <w:t xml:space="preserve">; </w:t>
      </w:r>
      <w:r w:rsidR="00AB2DFE" w:rsidRPr="00AB2DFE">
        <w:rPr>
          <w:rFonts w:ascii="Times New Roman" w:hAnsi="Times New Roman" w:cs="Times New Roman"/>
          <w:shd w:val="clear" w:color="auto" w:fill="FFFFFF"/>
        </w:rPr>
        <w:t>sbu@hs01.kep.tr</w:t>
      </w:r>
      <w:r w:rsidRPr="00AB2DFE">
        <w:rPr>
          <w:rFonts w:ascii="Times New Roman" w:hAnsi="Times New Roman" w:cs="Times New Roman"/>
        </w:rPr>
        <w:t xml:space="preserve"> KEP adresine, </w:t>
      </w:r>
      <w:r w:rsidR="00AB2DFE" w:rsidRPr="00AB2DFE">
        <w:rPr>
          <w:rFonts w:ascii="Times New Roman" w:hAnsi="Times New Roman" w:cs="Times New Roman"/>
          <w:shd w:val="clear" w:color="auto" w:fill="FFFFFF"/>
        </w:rPr>
        <w:t>kvvk@sbu.edu.tr</w:t>
      </w:r>
      <w:r w:rsidRPr="00AB2DFE">
        <w:rPr>
          <w:rFonts w:ascii="Times New Roman" w:hAnsi="Times New Roman" w:cs="Times New Roman"/>
        </w:rPr>
        <w:t xml:space="preserve"> e-</w:t>
      </w:r>
      <w:r w:rsidR="00E8365D">
        <w:rPr>
          <w:rFonts w:ascii="Times New Roman" w:hAnsi="Times New Roman" w:cs="Times New Roman"/>
        </w:rPr>
        <w:t>posta</w:t>
      </w:r>
      <w:r w:rsidRPr="00AB2DFE">
        <w:rPr>
          <w:rFonts w:ascii="Times New Roman" w:hAnsi="Times New Roman" w:cs="Times New Roman"/>
        </w:rPr>
        <w:t xml:space="preserve"> adresine; mobil imzalı yahut e-imzalı olarak ileteceğiniz ileti ile yahut ilgili form ile </w:t>
      </w:r>
      <w:r w:rsidR="00AB2DFE" w:rsidRPr="00AB2DFE">
        <w:rPr>
          <w:rFonts w:ascii="Times New Roman" w:hAnsi="Times New Roman" w:cs="Times New Roman"/>
          <w:shd w:val="clear" w:color="auto" w:fill="FFFFFF"/>
        </w:rPr>
        <w:t>Mekteb-i Tıbbiye-i Şahane (Haydarpaşa) Külliyesi Selimiye Mah. Tıbbiye Cad. No:38 34668 Üsküdar, İstanbul</w:t>
      </w:r>
      <w:r w:rsidRPr="00AB2DFE">
        <w:rPr>
          <w:rFonts w:ascii="Times New Roman" w:hAnsi="Times New Roman" w:cs="Times New Roman"/>
        </w:rPr>
        <w:t xml:space="preserve"> adresine şahsen yapacağınız ıslak imzalı yazılı başvuru veya noter kanalı ile taleplerinize ilişkin başvuru gerçekleştirebilirsiniz. Yapacağınız başvuruyu </w:t>
      </w:r>
      <w:r w:rsidR="00934C7C" w:rsidRPr="00AB2DFE">
        <w:rPr>
          <w:rFonts w:ascii="Times New Roman" w:hAnsi="Times New Roman" w:cs="Times New Roman"/>
          <w:b/>
        </w:rPr>
        <w:t>SBÜ</w:t>
      </w:r>
      <w:r w:rsidRPr="00AB2DFE">
        <w:rPr>
          <w:rFonts w:ascii="Times New Roman" w:hAnsi="Times New Roman" w:cs="Times New Roman"/>
        </w:rPr>
        <w:t xml:space="preserve">, talebin niteliğine göre en kısa sürede ve en geç otuz gün içinde </w:t>
      </w:r>
      <w:r w:rsidRPr="00AB2DFE">
        <w:rPr>
          <w:rFonts w:ascii="Times New Roman" w:hAnsi="Times New Roman" w:cs="Times New Roman"/>
        </w:rPr>
        <w:lastRenderedPageBreak/>
        <w:t xml:space="preserve">ücretsiz olarak sonuçlandıracaktır. Ancak, işlemin ayrıca bir maliyeti gerektirmesi hâlinde, </w:t>
      </w:r>
      <w:r w:rsidR="00934C7C" w:rsidRPr="00AB2DFE">
        <w:rPr>
          <w:rFonts w:ascii="Times New Roman" w:hAnsi="Times New Roman" w:cs="Times New Roman"/>
          <w:b/>
        </w:rPr>
        <w:t>SBÜ</w:t>
      </w:r>
      <w:r w:rsidR="00934C7C" w:rsidRPr="00AB2DFE">
        <w:rPr>
          <w:rFonts w:ascii="Times New Roman" w:hAnsi="Times New Roman" w:cs="Times New Roman"/>
        </w:rPr>
        <w:t xml:space="preserve"> </w:t>
      </w:r>
      <w:r w:rsidRPr="00AB2DFE">
        <w:rPr>
          <w:rFonts w:ascii="Times New Roman" w:hAnsi="Times New Roman" w:cs="Times New Roman"/>
        </w:rPr>
        <w:t>tarafından Kişisel Verileri Koruma Kurulunca belirlenen tarifedeki ücret alınacaktır.</w:t>
      </w:r>
    </w:p>
    <w:p w14:paraId="53E4C591" w14:textId="77777777" w:rsidR="00B04387" w:rsidRPr="007D1477" w:rsidRDefault="00B04387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0A7C267E" w14:textId="77777777" w:rsidR="00B04387" w:rsidRPr="007D1477" w:rsidRDefault="00B04387">
      <w:pPr>
        <w:pStyle w:val="ListeParagraf"/>
        <w:shd w:val="clear" w:color="auto" w:fill="FFFFFF"/>
        <w:spacing w:line="276" w:lineRule="auto"/>
        <w:ind w:left="0"/>
        <w:jc w:val="both"/>
        <w:rPr>
          <w:rFonts w:ascii="Times New Roman" w:hAnsi="Times New Roman" w:cs="Times New Roman"/>
          <w:b/>
          <w:lang w:val="tr-TR"/>
        </w:rPr>
      </w:pPr>
    </w:p>
    <w:sectPr w:rsidR="00B04387" w:rsidRPr="007D1477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F3B62"/>
    <w:multiLevelType w:val="multilevel"/>
    <w:tmpl w:val="CC4E88A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DF93771"/>
    <w:multiLevelType w:val="multilevel"/>
    <w:tmpl w:val="6F163F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7719863">
    <w:abstractNumId w:val="0"/>
  </w:num>
  <w:num w:numId="2" w16cid:durableId="193943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4387"/>
    <w:rsid w:val="00323B25"/>
    <w:rsid w:val="003750F8"/>
    <w:rsid w:val="004D0B96"/>
    <w:rsid w:val="007D1477"/>
    <w:rsid w:val="00836ADA"/>
    <w:rsid w:val="00934C7C"/>
    <w:rsid w:val="00AB2DFE"/>
    <w:rsid w:val="00AE3245"/>
    <w:rsid w:val="00B04387"/>
    <w:rsid w:val="00BD2C62"/>
    <w:rsid w:val="00DC003C"/>
    <w:rsid w:val="00DC640F"/>
    <w:rsid w:val="00E8365D"/>
    <w:rsid w:val="00EB3186"/>
    <w:rsid w:val="00F9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D410"/>
  <w15:docId w15:val="{D364ED81-D304-457C-9AD2-8D6EB8D2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tr-T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B9B"/>
    <w:rPr>
      <w:rFonts w:ascii="Cambria" w:eastAsia="MS Mincho" w:hAnsi="Cambria" w:cs="Times New Roman"/>
      <w:kern w:val="0"/>
      <w:sz w:val="24"/>
      <w:lang w:val="en-US" w:eastAsia="en-US" w:bidi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qFormat/>
    <w:rsid w:val="00F83B9B"/>
    <w:rPr>
      <w:b/>
      <w:bCs/>
    </w:rPr>
  </w:style>
  <w:style w:type="character" w:customStyle="1" w:styleId="nternetBalants">
    <w:name w:val="İnternet Bağlantısı"/>
    <w:basedOn w:val="VarsaylanParagrafYazTipi"/>
    <w:rsid w:val="00F83B9B"/>
    <w:rPr>
      <w:color w:val="0000FF"/>
      <w:u w:val="single"/>
    </w:rPr>
  </w:style>
  <w:style w:type="character" w:customStyle="1" w:styleId="ListLabel1">
    <w:name w:val="ListLabel 1"/>
    <w:qFormat/>
    <w:rPr>
      <w:rFonts w:ascii="Times New Roman" w:hAnsi="Times New Roman" w:cs="Symbol"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Arial"/>
    </w:rPr>
  </w:style>
  <w:style w:type="paragraph" w:styleId="ListeParagraf">
    <w:name w:val="List Paragraph"/>
    <w:basedOn w:val="Normal"/>
    <w:qFormat/>
    <w:pPr>
      <w:suppressAutoHyphens/>
      <w:ind w:left="720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nhideWhenUsed/>
    <w:qFormat/>
    <w:rsid w:val="00F83B9B"/>
    <w:pPr>
      <w:spacing w:beforeAutospacing="1" w:afterAutospacing="1"/>
    </w:pPr>
    <w:rPr>
      <w:rFonts w:ascii="Times New Roman" w:eastAsia="Times New Roman" w:hAnsi="Times New Roman"/>
      <w:lang w:val="tr-TR" w:eastAsia="tr-TR"/>
    </w:rPr>
  </w:style>
  <w:style w:type="paragraph" w:customStyle="1" w:styleId="Standard">
    <w:name w:val="Standard"/>
    <w:qFormat/>
    <w:rsid w:val="00F83B9B"/>
    <w:pPr>
      <w:suppressAutoHyphens/>
      <w:textAlignment w:val="baseline"/>
    </w:pPr>
    <w:rPr>
      <w:sz w:val="24"/>
    </w:rPr>
  </w:style>
  <w:style w:type="paragraph" w:customStyle="1" w:styleId="Tabloerii">
    <w:name w:val="Tablo İçeriği"/>
    <w:basedOn w:val="Normal"/>
    <w:qFormat/>
    <w:pPr>
      <w:suppressLineNumbers/>
      <w:suppressAutoHyphens/>
    </w:pPr>
  </w:style>
  <w:style w:type="character" w:styleId="Kpr">
    <w:name w:val="Hyperlink"/>
    <w:basedOn w:val="VarsaylanParagrafYazTipi"/>
    <w:uiPriority w:val="99"/>
    <w:semiHidden/>
    <w:unhideWhenUsed/>
    <w:rsid w:val="00AB2D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u.edu.tr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76B7230C352464B98A4E51830B632E4" ma:contentTypeVersion="4" ma:contentTypeDescription="Yeni belge oluşturun." ma:contentTypeScope="" ma:versionID="fa89f779b0aafc17b23787351992e455">
  <xsd:schema xmlns:xsd="http://www.w3.org/2001/XMLSchema" xmlns:xs="http://www.w3.org/2001/XMLSchema" xmlns:p="http://schemas.microsoft.com/office/2006/metadata/properties" xmlns:ns2="a6a41cc0-91f3-44fd-93c6-0cf575d7981d" targetNamespace="http://schemas.microsoft.com/office/2006/metadata/properties" ma:root="true" ma:fieldsID="628fb7749b79c5fe03f7d2bd4e2324d9" ns2:_="">
    <xsd:import namespace="a6a41cc0-91f3-44fd-93c6-0cf575d798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41cc0-91f3-44fd-93c6-0cf575d79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7AF599-E422-41BD-9728-B15E3A8AFA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41cc0-91f3-44fd-93c6-0cf575d79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0C3B69-3143-4342-8061-AE9DCA915D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6266CF-C998-4705-ADDD-7773097B35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dc:description/>
  <cp:lastModifiedBy>Behice Nur ERDÖL</cp:lastModifiedBy>
  <cp:revision>28</cp:revision>
  <dcterms:created xsi:type="dcterms:W3CDTF">2019-10-10T12:01:00Z</dcterms:created>
  <dcterms:modified xsi:type="dcterms:W3CDTF">2026-09-17T12:21:00Z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0x010100676B7230C352464B98A4E51830B632E4</vt:lpwstr>
  </property>
</Properties>
</file>