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49BAA" w14:textId="77777777" w:rsidR="000B1F5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p>
    <w:p w14:paraId="5674B301" w14:textId="77777777" w:rsidR="000B1F59" w:rsidRPr="001D6D0D" w:rsidRDefault="000B1F59" w:rsidP="000B1F59">
      <w:pPr>
        <w:pStyle w:val="NormalWeb"/>
        <w:shd w:val="clear" w:color="auto" w:fill="FFFFFF"/>
        <w:spacing w:before="0" w:beforeAutospacing="0" w:after="0" w:afterAutospacing="0" w:line="238" w:lineRule="atLeast"/>
        <w:jc w:val="both"/>
        <w:textAlignment w:val="top"/>
        <w:rPr>
          <w:b/>
          <w:bCs/>
          <w:color w:val="2D2D2D"/>
          <w:sz w:val="22"/>
          <w:szCs w:val="22"/>
        </w:rPr>
      </w:pPr>
      <w:r w:rsidRPr="001D6D0D">
        <w:rPr>
          <w:b/>
          <w:bCs/>
          <w:color w:val="2D2D2D"/>
          <w:sz w:val="22"/>
          <w:szCs w:val="22"/>
        </w:rPr>
        <w:t>Hasta Adı Soyadı</w:t>
      </w:r>
      <w:r w:rsidRPr="001D6D0D">
        <w:rPr>
          <w:b/>
          <w:bCs/>
          <w:color w:val="2D2D2D"/>
          <w:sz w:val="22"/>
          <w:szCs w:val="22"/>
        </w:rPr>
        <w:tab/>
        <w:t>:</w:t>
      </w:r>
    </w:p>
    <w:p w14:paraId="56041CEE" w14:textId="4EED1103" w:rsidR="000B1F59" w:rsidRPr="001D6D0D" w:rsidRDefault="000B1F59" w:rsidP="000B1F59">
      <w:pPr>
        <w:pStyle w:val="NormalWeb"/>
        <w:shd w:val="clear" w:color="auto" w:fill="FFFFFF"/>
        <w:spacing w:before="0" w:beforeAutospacing="0" w:after="0" w:afterAutospacing="0" w:line="238" w:lineRule="atLeast"/>
        <w:jc w:val="both"/>
        <w:textAlignment w:val="top"/>
        <w:rPr>
          <w:b/>
          <w:bCs/>
          <w:color w:val="2D2D2D"/>
          <w:sz w:val="22"/>
          <w:szCs w:val="22"/>
        </w:rPr>
      </w:pPr>
      <w:r w:rsidRPr="001D6D0D">
        <w:rPr>
          <w:b/>
          <w:bCs/>
          <w:color w:val="2D2D2D"/>
          <w:sz w:val="22"/>
          <w:szCs w:val="22"/>
        </w:rPr>
        <w:t>Cinsiyeti</w:t>
      </w:r>
      <w:r w:rsidRPr="001D6D0D">
        <w:rPr>
          <w:b/>
          <w:bCs/>
          <w:color w:val="2D2D2D"/>
          <w:sz w:val="22"/>
          <w:szCs w:val="22"/>
        </w:rPr>
        <w:tab/>
      </w:r>
      <w:r w:rsidR="001D6D0D">
        <w:rPr>
          <w:b/>
          <w:bCs/>
          <w:color w:val="2D2D2D"/>
          <w:sz w:val="22"/>
          <w:szCs w:val="22"/>
        </w:rPr>
        <w:tab/>
      </w:r>
      <w:r w:rsidRPr="001D6D0D">
        <w:rPr>
          <w:b/>
          <w:bCs/>
          <w:color w:val="2D2D2D"/>
          <w:sz w:val="22"/>
          <w:szCs w:val="22"/>
        </w:rPr>
        <w:t>:</w:t>
      </w:r>
    </w:p>
    <w:p w14:paraId="76D6C20E" w14:textId="77B2835E" w:rsidR="000B1F59" w:rsidRPr="001D6D0D" w:rsidRDefault="000B1F59" w:rsidP="000B1F59">
      <w:pPr>
        <w:pStyle w:val="NormalWeb"/>
        <w:shd w:val="clear" w:color="auto" w:fill="FFFFFF"/>
        <w:spacing w:before="0" w:beforeAutospacing="0" w:after="0" w:afterAutospacing="0" w:line="238" w:lineRule="atLeast"/>
        <w:jc w:val="both"/>
        <w:textAlignment w:val="top"/>
        <w:rPr>
          <w:b/>
          <w:bCs/>
          <w:color w:val="2D2D2D"/>
          <w:sz w:val="22"/>
          <w:szCs w:val="22"/>
        </w:rPr>
      </w:pPr>
      <w:r w:rsidRPr="001D6D0D">
        <w:rPr>
          <w:b/>
          <w:bCs/>
          <w:color w:val="2D2D2D"/>
          <w:sz w:val="22"/>
          <w:szCs w:val="22"/>
        </w:rPr>
        <w:t>Doğum Tarihi</w:t>
      </w:r>
      <w:r w:rsidRPr="001D6D0D">
        <w:rPr>
          <w:b/>
          <w:bCs/>
          <w:color w:val="2D2D2D"/>
          <w:sz w:val="22"/>
          <w:szCs w:val="22"/>
        </w:rPr>
        <w:tab/>
      </w:r>
      <w:r w:rsidR="001D6D0D">
        <w:rPr>
          <w:b/>
          <w:bCs/>
          <w:color w:val="2D2D2D"/>
          <w:sz w:val="22"/>
          <w:szCs w:val="22"/>
        </w:rPr>
        <w:tab/>
      </w:r>
      <w:r w:rsidRPr="001D6D0D">
        <w:rPr>
          <w:b/>
          <w:bCs/>
          <w:color w:val="2D2D2D"/>
          <w:sz w:val="22"/>
          <w:szCs w:val="22"/>
        </w:rPr>
        <w:t xml:space="preserve">: </w:t>
      </w:r>
    </w:p>
    <w:p w14:paraId="27DF8CFF" w14:textId="77777777"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p>
    <w:p w14:paraId="4630DA7E" w14:textId="323C8229"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Kliniğimizde Diş Hekimi………………………………</w:t>
      </w:r>
      <w:proofErr w:type="gramStart"/>
      <w:r w:rsidRPr="003508F9">
        <w:rPr>
          <w:color w:val="2D2D2D"/>
          <w:sz w:val="20"/>
          <w:szCs w:val="18"/>
        </w:rPr>
        <w:t>…….</w:t>
      </w:r>
      <w:proofErr w:type="gramEnd"/>
      <w:r w:rsidRPr="003508F9">
        <w:rPr>
          <w:color w:val="2D2D2D"/>
          <w:sz w:val="20"/>
          <w:szCs w:val="18"/>
        </w:rPr>
        <w:t xml:space="preserve">.tarafından muayene edildiniz. Yapılan teşhis ve tedavi planına göre siz/refakatinizdeki kişinin dişine </w:t>
      </w:r>
      <w:r w:rsidR="00023A10">
        <w:rPr>
          <w:color w:val="2D2D2D"/>
          <w:sz w:val="20"/>
          <w:szCs w:val="18"/>
        </w:rPr>
        <w:t>çekimi</w:t>
      </w:r>
      <w:r w:rsidRPr="003508F9">
        <w:rPr>
          <w:color w:val="2D2D2D"/>
          <w:sz w:val="20"/>
          <w:szCs w:val="18"/>
        </w:rPr>
        <w:t xml:space="preserve"> yapılması gerekmektedir. Bu form size uygulanacak olan tedavileri açıklamaktadır. Uygulanacak olan tedavi ve işlemler hakkında bilgi sahibi olmak en doğal hakkınızdır. Tedavi ve işlemlerin yararlarını ve olası risklerini öğrendikten sonra yapılacak işleme onay vermek sizin kararınıza bağlıdır.</w:t>
      </w:r>
    </w:p>
    <w:p w14:paraId="5B3AF507" w14:textId="77777777" w:rsidR="000B1F5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Bu açıklamaların amacı sizin ve refakatinizdeki kişinin ağız ve diş sağlığını iyileştirmek için sizlerin bilgilendirilmesi ve tedavi sürecine katılımınızın sağlanmasıdır.</w:t>
      </w:r>
    </w:p>
    <w:p w14:paraId="7FD704E6" w14:textId="77777777" w:rsidR="000B1F5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p>
    <w:p w14:paraId="76E3F951" w14:textId="77777777" w:rsidR="000B1F5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r>
        <w:rPr>
          <w:color w:val="2D2D2D"/>
          <w:sz w:val="20"/>
          <w:szCs w:val="18"/>
        </w:rPr>
        <w:t>Tanınız/ Ön Tanınız:</w:t>
      </w:r>
      <w:r>
        <w:rPr>
          <w:noProof/>
          <w:color w:val="2D2D2D"/>
          <w:sz w:val="20"/>
          <w:szCs w:val="18"/>
        </w:rPr>
        <w:drawing>
          <wp:inline distT="0" distB="0" distL="0" distR="0" wp14:anchorId="79A7B481" wp14:editId="0BF31BC9">
            <wp:extent cx="3657600" cy="914400"/>
            <wp:effectExtent l="0" t="0" r="0" b="0"/>
            <wp:docPr id="1" name="Resim 1" descr="Ekran Görüntüs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ran Görüntüsü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600" cy="914400"/>
                    </a:xfrm>
                    <a:prstGeom prst="rect">
                      <a:avLst/>
                    </a:prstGeom>
                    <a:noFill/>
                    <a:ln>
                      <a:noFill/>
                    </a:ln>
                  </pic:spPr>
                </pic:pic>
              </a:graphicData>
            </a:graphic>
          </wp:inline>
        </w:drawing>
      </w:r>
    </w:p>
    <w:p w14:paraId="22E08BBE" w14:textId="77777777" w:rsidR="000B1F5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p>
    <w:p w14:paraId="1B5DC07B" w14:textId="77777777"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p>
    <w:p w14:paraId="76ADFAF5" w14:textId="77777777"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İşlemin Tanımı: Dolgu ve kanal tedavisi ile tedavi edilemeyecek kadar enfekte dişlerin vücuttan uzaklaştırılarak enfeksiyonun yayılmasını engelleyerek ağız sağlığı ve genel sağlığın korunması amaçlanmaktadır.</w:t>
      </w:r>
    </w:p>
    <w:p w14:paraId="0B8185C3" w14:textId="77777777"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İşlemin Kim Tarafından ve Nerede Yapılacağı: Uygulama diş hekimi tarafından ve klinikte yapılacaktır.</w:t>
      </w:r>
    </w:p>
    <w:p w14:paraId="02F54DF4" w14:textId="77777777"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İşlemden Beklenen Faydalar: Ağrı ve enfeksiyonun engellenmesidir.</w:t>
      </w:r>
    </w:p>
    <w:p w14:paraId="17BC4164" w14:textId="77777777"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 xml:space="preserve">Olası Yan Etkiler Riskler ve Komplikasyonlar: </w:t>
      </w:r>
    </w:p>
    <w:p w14:paraId="2C255234" w14:textId="77777777" w:rsidR="000B1F59" w:rsidRPr="003508F9" w:rsidRDefault="000B1F59" w:rsidP="000B1F59">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Diş çekimi sırasında dişlerde ve çene kemiğinde kırılma, dokularda yırtılma, çekim sonrasında hafif ya da şiddetli ağrı, uzun süren kanama ortaya çıkabilir.</w:t>
      </w:r>
    </w:p>
    <w:p w14:paraId="2ECF5A33" w14:textId="77777777" w:rsidR="000B1F59" w:rsidRPr="003508F9" w:rsidRDefault="000B1F59" w:rsidP="000B1F59">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 xml:space="preserve">Çekim bölgesinde </w:t>
      </w:r>
      <w:proofErr w:type="spellStart"/>
      <w:r w:rsidRPr="003508F9">
        <w:rPr>
          <w:color w:val="2D2D2D"/>
          <w:sz w:val="20"/>
          <w:szCs w:val="18"/>
        </w:rPr>
        <w:t>iltehabi</w:t>
      </w:r>
      <w:proofErr w:type="spellEnd"/>
      <w:r w:rsidRPr="003508F9">
        <w:rPr>
          <w:color w:val="2D2D2D"/>
          <w:sz w:val="20"/>
          <w:szCs w:val="18"/>
        </w:rPr>
        <w:t xml:space="preserve"> duruma bağlı şiddetli ağrı (</w:t>
      </w:r>
      <w:proofErr w:type="spellStart"/>
      <w:r w:rsidRPr="003508F9">
        <w:rPr>
          <w:color w:val="2D2D2D"/>
          <w:sz w:val="20"/>
          <w:szCs w:val="18"/>
        </w:rPr>
        <w:t>alveolit</w:t>
      </w:r>
      <w:proofErr w:type="spellEnd"/>
      <w:r w:rsidRPr="003508F9">
        <w:rPr>
          <w:color w:val="2D2D2D"/>
          <w:sz w:val="20"/>
          <w:szCs w:val="18"/>
        </w:rPr>
        <w:t>) gelişebilir.</w:t>
      </w:r>
    </w:p>
    <w:p w14:paraId="63C4310A" w14:textId="77777777" w:rsidR="000B1F59" w:rsidRPr="003508F9" w:rsidRDefault="000B1F59" w:rsidP="000B1F59">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Komşu dokulara ve boşluklara diş parçaları kaçabilir.</w:t>
      </w:r>
    </w:p>
    <w:p w14:paraId="789A36A7" w14:textId="77777777" w:rsidR="000B1F59" w:rsidRPr="003508F9" w:rsidRDefault="000B1F59" w:rsidP="000B1F59">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Diş, normal çekim ile çıkarılamazsa kesilerek ya da etrafındaki doku kaldırılarak küçük bir operasyon ile çıkartılır ya da tamamı çıkarılamayıp parça bırakılabilir.</w:t>
      </w:r>
    </w:p>
    <w:p w14:paraId="4F2FA5B2" w14:textId="77777777" w:rsidR="000B1F59" w:rsidRPr="003508F9" w:rsidRDefault="000B1F59" w:rsidP="000B1F59">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Çekim sonrasında dudakta ya da dilde geçici ya da kalıcı his kaybı yaşanabilir.</w:t>
      </w:r>
    </w:p>
    <w:p w14:paraId="71F46F68" w14:textId="77777777" w:rsidR="000B1F59" w:rsidRPr="003508F9" w:rsidRDefault="000B1F59" w:rsidP="000B1F59">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Çekim sırasında yaşanan diş kırılması gibi bir durumda işlem süresi uzayabilir, hastanın cerrahi kliniğine yönlendirilmesi gerekebilir.</w:t>
      </w:r>
    </w:p>
    <w:p w14:paraId="4962EF81" w14:textId="77777777" w:rsidR="000B1F59" w:rsidRPr="003508F9" w:rsidRDefault="000B1F59" w:rsidP="000B1F59">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 xml:space="preserve">Süt diş çekimi sırasında alttaki </w:t>
      </w:r>
      <w:proofErr w:type="gramStart"/>
      <w:r w:rsidRPr="003508F9">
        <w:rPr>
          <w:color w:val="2D2D2D"/>
          <w:sz w:val="20"/>
          <w:szCs w:val="18"/>
        </w:rPr>
        <w:t>daimi</w:t>
      </w:r>
      <w:proofErr w:type="gramEnd"/>
      <w:r w:rsidRPr="003508F9">
        <w:rPr>
          <w:color w:val="2D2D2D"/>
          <w:sz w:val="20"/>
          <w:szCs w:val="18"/>
        </w:rPr>
        <w:t xml:space="preserve"> diş hasar görebilir.</w:t>
      </w:r>
    </w:p>
    <w:p w14:paraId="738AF21D" w14:textId="77777777" w:rsidR="000B1F59" w:rsidRPr="003508F9" w:rsidRDefault="000B1F59" w:rsidP="000B1F59">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Çekilen dişin yutulması ya da aspire edilmesi söz konusu olabilir.</w:t>
      </w:r>
    </w:p>
    <w:p w14:paraId="347742F7" w14:textId="77777777" w:rsidR="000B1F59" w:rsidRPr="003508F9" w:rsidRDefault="000B1F59" w:rsidP="000B1F59">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 xml:space="preserve">Süt dişi çekimi sırasında süt dişi kökleri çok ince olduğundan kırılabilir. Kırılan parça </w:t>
      </w:r>
      <w:proofErr w:type="gramStart"/>
      <w:r w:rsidRPr="003508F9">
        <w:rPr>
          <w:color w:val="2D2D2D"/>
          <w:sz w:val="20"/>
          <w:szCs w:val="18"/>
        </w:rPr>
        <w:t>daimi</w:t>
      </w:r>
      <w:proofErr w:type="gramEnd"/>
      <w:r w:rsidRPr="003508F9">
        <w:rPr>
          <w:color w:val="2D2D2D"/>
          <w:sz w:val="20"/>
          <w:szCs w:val="18"/>
        </w:rPr>
        <w:t xml:space="preserve"> dişe çok yakınsa ve çıkartılırken</w:t>
      </w:r>
      <w:r>
        <w:rPr>
          <w:color w:val="2D2D2D"/>
          <w:sz w:val="20"/>
          <w:szCs w:val="18"/>
        </w:rPr>
        <w:t xml:space="preserve"> alttaki diş zarar görecekse bırakılabilir. Bu durumda kök parçası sürme sürecine paralel olarak ağız içine</w:t>
      </w:r>
      <w:r w:rsidRPr="003508F9">
        <w:rPr>
          <w:color w:val="2D2D2D"/>
          <w:sz w:val="20"/>
          <w:szCs w:val="18"/>
        </w:rPr>
        <w:t xml:space="preserve"> ilerleyebilir ya da fizyolojik olarak eriyebilir.</w:t>
      </w:r>
    </w:p>
    <w:p w14:paraId="5E50BE18" w14:textId="77777777"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p>
    <w:p w14:paraId="5A9979AE" w14:textId="77777777"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İşlemin Tahmini Süresi: Komplikasyon olmaması durumunda 15-30 dakika arası değişir.</w:t>
      </w:r>
    </w:p>
    <w:p w14:paraId="4CDDF5AE" w14:textId="77777777" w:rsidR="000B1F59" w:rsidRPr="003508F9" w:rsidRDefault="000B1F59" w:rsidP="000B1F59">
      <w:pPr>
        <w:pStyle w:val="NormalWeb"/>
        <w:shd w:val="clear" w:color="auto" w:fill="FFFFFF"/>
        <w:spacing w:before="0" w:beforeAutospacing="0" w:after="0" w:afterAutospacing="0" w:line="238" w:lineRule="atLeast"/>
        <w:jc w:val="both"/>
        <w:textAlignment w:val="top"/>
        <w:rPr>
          <w:color w:val="2D2D2D"/>
          <w:sz w:val="20"/>
          <w:szCs w:val="18"/>
        </w:rPr>
      </w:pPr>
      <w:r w:rsidRPr="003508F9">
        <w:rPr>
          <w:color w:val="2D2D2D"/>
          <w:sz w:val="20"/>
          <w:szCs w:val="18"/>
        </w:rPr>
        <w:t>İşlemin Uygulanmaması Durumunda Karşılaşılabilecek Sorunlar: Lokal enfeksiyon kaynağı olan diş ağızda bulunduğu sürece tüm organlar için enfeksiyon riski oluşturmaktadır.</w:t>
      </w:r>
    </w:p>
    <w:p w14:paraId="718CAA91" w14:textId="4F27D59C" w:rsidR="000B1F59" w:rsidRDefault="000B1F59" w:rsidP="009A38F3">
      <w:pPr>
        <w:pStyle w:val="NormalWeb"/>
        <w:shd w:val="clear" w:color="auto" w:fill="FFFFFF"/>
        <w:spacing w:before="0" w:beforeAutospacing="0" w:after="0" w:afterAutospacing="0" w:line="238" w:lineRule="atLeast"/>
        <w:jc w:val="both"/>
        <w:textAlignment w:val="top"/>
      </w:pPr>
      <w:r w:rsidRPr="003508F9">
        <w:rPr>
          <w:color w:val="2D2D2D"/>
          <w:sz w:val="20"/>
          <w:szCs w:val="18"/>
        </w:rPr>
        <w:t>Yaşam Tarzı Önerileri, Tavsiyeler: Tamponun çekim yerini kapatacak şekilde 20-30 dakika ısırılması gerekmektedir. Anestezinin etkinliği geçene kadar hiçbir şey yenilmemeli, sonrasında çekim boşluğuna yiyecek artığı kaçmamasına özen gösterilmelidir. Çekim yapıldığı gün soğuk ve sıcak yenmemeli, ılık gıdalar tüketilmelidir. Asp</w:t>
      </w:r>
      <w:r>
        <w:rPr>
          <w:color w:val="2D2D2D"/>
          <w:sz w:val="20"/>
          <w:szCs w:val="18"/>
        </w:rPr>
        <w:t>i</w:t>
      </w:r>
      <w:r w:rsidRPr="003508F9">
        <w:rPr>
          <w:color w:val="2D2D2D"/>
          <w:sz w:val="20"/>
          <w:szCs w:val="18"/>
        </w:rPr>
        <w:t>rin ve türevi ağrı kesiciler kullanılmamalıdır.</w:t>
      </w:r>
    </w:p>
    <w:p w14:paraId="3C786401" w14:textId="77777777" w:rsidR="000B1F59" w:rsidRPr="00ED421F" w:rsidRDefault="000B1F59" w:rsidP="000B1F59">
      <w:pPr>
        <w:pStyle w:val="NormalWeb"/>
        <w:shd w:val="clear" w:color="auto" w:fill="FFFFFF"/>
        <w:spacing w:before="0" w:beforeAutospacing="0" w:after="0" w:afterAutospacing="0" w:line="238" w:lineRule="atLeast"/>
        <w:jc w:val="both"/>
        <w:textAlignment w:val="top"/>
        <w:rPr>
          <w:color w:val="2D2D2D"/>
          <w:sz w:val="18"/>
          <w:szCs w:val="18"/>
        </w:rPr>
      </w:pPr>
      <w:r w:rsidRPr="007809D9">
        <w:rPr>
          <w:color w:val="2D2D2D"/>
          <w:sz w:val="20"/>
          <w:szCs w:val="20"/>
        </w:rPr>
        <w:t>Sizde mevcut olan bir sistemik hastalık durumunda ya da bir hastalığa bağlı olarak kullandığınız herhangi bir ilacın yapıla</w:t>
      </w:r>
      <w:r>
        <w:rPr>
          <w:color w:val="2D2D2D"/>
          <w:sz w:val="20"/>
          <w:szCs w:val="20"/>
        </w:rPr>
        <w:t xml:space="preserve">cak olan </w:t>
      </w:r>
      <w:r w:rsidRPr="007809D9">
        <w:rPr>
          <w:color w:val="2D2D2D"/>
          <w:sz w:val="20"/>
          <w:szCs w:val="20"/>
        </w:rPr>
        <w:t>tedaviyi engellemesi ya da olumsuz olarak etkilemesi durumunda sizden ilgili hastalık ve ilaç kullanımı için ilgili doktorunuzdan konsültasyon istenebilir.</w:t>
      </w:r>
    </w:p>
    <w:p w14:paraId="59D6D235" w14:textId="77777777" w:rsidR="001D6D0D" w:rsidRDefault="001D6D0D"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5BD64476" w14:textId="77777777" w:rsidR="001D6D0D" w:rsidRDefault="001D6D0D"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08A1B21B" w14:textId="77777777" w:rsidR="001D6D0D" w:rsidRDefault="001D6D0D"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71A1406B" w14:textId="460D55CF" w:rsidR="000B1F59" w:rsidRPr="007809D9" w:rsidRDefault="000B1F59" w:rsidP="000B1F59">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Diş tedaviniz sürerken, ilk muayenede belirlenen tedavi planından farklı veya ek tedavi gereksinimleri ortaya çıkabilir.</w:t>
      </w:r>
      <w:r>
        <w:rPr>
          <w:color w:val="2D2D2D"/>
          <w:sz w:val="20"/>
          <w:szCs w:val="20"/>
        </w:rPr>
        <w:t xml:space="preserve"> </w:t>
      </w:r>
      <w:r w:rsidRPr="007809D9">
        <w:rPr>
          <w:color w:val="2D2D2D"/>
          <w:sz w:val="20"/>
          <w:szCs w:val="20"/>
        </w:rPr>
        <w:t>Değişiklikler söz konusu olduğunda tarafımızdan bilgilendirme yapılacaktır.</w:t>
      </w:r>
    </w:p>
    <w:p w14:paraId="523142B4" w14:textId="77777777" w:rsidR="000B1F59" w:rsidRPr="007809D9" w:rsidRDefault="000B1F59" w:rsidP="000B1F59">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Her aşamada elde edilen bilgiler sizinle paylaşılacak ve sağlıklı bir</w:t>
      </w:r>
      <w:r>
        <w:rPr>
          <w:color w:val="2D2D2D"/>
          <w:sz w:val="20"/>
          <w:szCs w:val="20"/>
        </w:rPr>
        <w:t xml:space="preserve"> </w:t>
      </w:r>
      <w:r w:rsidRPr="007809D9">
        <w:rPr>
          <w:color w:val="2D2D2D"/>
          <w:sz w:val="20"/>
          <w:szCs w:val="20"/>
        </w:rPr>
        <w:t>ağız yapısına sahip olmanız</w:t>
      </w:r>
      <w:r>
        <w:rPr>
          <w:color w:val="2D2D2D"/>
          <w:sz w:val="20"/>
          <w:szCs w:val="20"/>
        </w:rPr>
        <w:t xml:space="preserve"> </w:t>
      </w:r>
      <w:r w:rsidRPr="007809D9">
        <w:rPr>
          <w:color w:val="2D2D2D"/>
          <w:sz w:val="20"/>
          <w:szCs w:val="20"/>
        </w:rPr>
        <w:t>için gerekli önlemler konusunda bilgilendirileceksiniz.</w:t>
      </w:r>
    </w:p>
    <w:p w14:paraId="46D8DAB7" w14:textId="77777777" w:rsidR="000B1F59" w:rsidRDefault="000B1F59" w:rsidP="000B1F59">
      <w:pPr>
        <w:pStyle w:val="NormalWeb"/>
        <w:shd w:val="clear" w:color="auto" w:fill="FFFFFF"/>
        <w:spacing w:before="0" w:beforeAutospacing="0" w:after="0" w:afterAutospacing="0" w:line="238" w:lineRule="atLeast"/>
        <w:jc w:val="both"/>
        <w:textAlignment w:val="top"/>
        <w:rPr>
          <w:rFonts w:ascii="Arial" w:hAnsi="Arial" w:cs="Arial"/>
          <w:b/>
          <w:color w:val="2D2D2D"/>
          <w:sz w:val="18"/>
          <w:szCs w:val="18"/>
        </w:rPr>
      </w:pPr>
    </w:p>
    <w:p w14:paraId="084B8AD5" w14:textId="77777777" w:rsidR="000B1F59" w:rsidRPr="001D6D0D" w:rsidRDefault="000B1F59" w:rsidP="000B1F59">
      <w:pPr>
        <w:pStyle w:val="NormalWeb"/>
        <w:shd w:val="clear" w:color="auto" w:fill="FFFFFF"/>
        <w:spacing w:before="0" w:beforeAutospacing="0" w:after="0" w:afterAutospacing="0" w:line="238" w:lineRule="atLeast"/>
        <w:jc w:val="both"/>
        <w:textAlignment w:val="top"/>
        <w:rPr>
          <w:b/>
          <w:color w:val="2D2D2D"/>
          <w:sz w:val="22"/>
          <w:szCs w:val="22"/>
        </w:rPr>
      </w:pPr>
      <w:r w:rsidRPr="001D6D0D">
        <w:rPr>
          <w:b/>
          <w:color w:val="2D2D2D"/>
          <w:sz w:val="22"/>
          <w:szCs w:val="22"/>
        </w:rPr>
        <w:t>ONAY</w:t>
      </w:r>
    </w:p>
    <w:p w14:paraId="5519B384" w14:textId="77777777" w:rsidR="000B1F59" w:rsidRPr="007809D9" w:rsidRDefault="000B1F59" w:rsidP="000B1F59">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esnasında ;</w:t>
      </w:r>
    </w:p>
    <w:p w14:paraId="5608BA40" w14:textId="77777777" w:rsidR="000B1F59" w:rsidRPr="007809D9" w:rsidRDefault="000B1F59" w:rsidP="000B1F59">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 Konsültasyon istenebileceği ve bunların tedavi sürecine katılabileceği, </w:t>
      </w:r>
    </w:p>
    <w:p w14:paraId="27DE0749" w14:textId="77777777" w:rsidR="000B1F59" w:rsidRPr="007809D9" w:rsidRDefault="000B1F59" w:rsidP="000B1F59">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Ağız, Diş ve Çene </w:t>
      </w:r>
      <w:r>
        <w:rPr>
          <w:sz w:val="20"/>
          <w:szCs w:val="20"/>
        </w:rPr>
        <w:t xml:space="preserve">Radyolojisi hekimlerinin, </w:t>
      </w:r>
      <w:r w:rsidRPr="007809D9">
        <w:rPr>
          <w:sz w:val="20"/>
          <w:szCs w:val="20"/>
        </w:rPr>
        <w:t xml:space="preserve">dental teknisyen ve röntgen teknisyenlerinin röntgen çekebileceği </w:t>
      </w:r>
    </w:p>
    <w:p w14:paraId="0BCA53CA" w14:textId="77777777" w:rsidR="000B1F59" w:rsidRPr="007809D9" w:rsidRDefault="000B1F59" w:rsidP="000B1F59">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Kimlik bilgilerimin gizli tutularak </w:t>
      </w:r>
      <w:proofErr w:type="spellStart"/>
      <w:r w:rsidRPr="007809D9">
        <w:rPr>
          <w:sz w:val="20"/>
          <w:szCs w:val="20"/>
        </w:rPr>
        <w:t>anamnez</w:t>
      </w:r>
      <w:proofErr w:type="spellEnd"/>
      <w:r w:rsidRPr="007809D9">
        <w:rPr>
          <w:sz w:val="20"/>
          <w:szCs w:val="20"/>
        </w:rPr>
        <w:t xml:space="preserve"> bilgilerimin, radyolojik görüntülerimin, fotoğraflarımın, tetkik sonuçlarımın (patoloji raporu, laboratuvar sonuçları </w:t>
      </w:r>
      <w:proofErr w:type="spellStart"/>
      <w:r w:rsidRPr="007809D9">
        <w:rPr>
          <w:sz w:val="20"/>
          <w:szCs w:val="20"/>
        </w:rPr>
        <w:t>vb</w:t>
      </w:r>
      <w:proofErr w:type="spellEnd"/>
      <w:r w:rsidRPr="007809D9">
        <w:rPr>
          <w:sz w:val="20"/>
          <w:szCs w:val="20"/>
        </w:rPr>
        <w:t xml:space="preserve">) teşhis, bilimsel, eğitim veya araştırma amaçlı kullanılabileceği, </w:t>
      </w:r>
    </w:p>
    <w:p w14:paraId="6BFD1ECF" w14:textId="77777777" w:rsidR="000B1F59" w:rsidRDefault="000B1F59" w:rsidP="000B1F59">
      <w:pPr>
        <w:pStyle w:val="NormalWeb"/>
        <w:shd w:val="clear" w:color="auto" w:fill="FFFFFF"/>
        <w:spacing w:before="0" w:beforeAutospacing="0" w:after="0" w:afterAutospacing="0" w:line="238" w:lineRule="atLeast"/>
        <w:textAlignment w:val="top"/>
        <w:rPr>
          <w:sz w:val="20"/>
          <w:szCs w:val="20"/>
        </w:rPr>
      </w:pPr>
      <w:r w:rsidRPr="007809D9">
        <w:rPr>
          <w:sz w:val="20"/>
          <w:szCs w:val="20"/>
        </w:rPr>
        <w:t>• Verilen randevulara aksatmadan gelinmesi ve hekimin tedavi ile ilgili öneri ve uygulamalarına uyulmasının tedavi sonuçlarını doğrudan etkileyebileceği, Tarafıma açıklandı. (</w:t>
      </w:r>
      <w:r w:rsidRPr="00E22980">
        <w:rPr>
          <w:b/>
          <w:bCs/>
          <w:sz w:val="20"/>
          <w:szCs w:val="20"/>
        </w:rPr>
        <w:t>LÜTFEN AŞAĞIDAKİ BOŞLUĞA ‘Bu Onam Formunu, Okudum ve Anladım’ YAZARAK İMZALAYINIZ</w:t>
      </w:r>
      <w:r w:rsidRPr="007809D9">
        <w:rPr>
          <w:sz w:val="20"/>
          <w:szCs w:val="20"/>
        </w:rPr>
        <w:t>) …………………………………………........……………………………………………………..........</w:t>
      </w:r>
      <w:r>
        <w:rPr>
          <w:sz w:val="20"/>
          <w:szCs w:val="20"/>
        </w:rPr>
        <w:t>...................</w:t>
      </w:r>
    </w:p>
    <w:p w14:paraId="6893CE67" w14:textId="77777777" w:rsidR="000B1F59" w:rsidRPr="007809D9" w:rsidRDefault="000B1F59" w:rsidP="000B1F59">
      <w:pPr>
        <w:pStyle w:val="NormalWeb"/>
        <w:shd w:val="clear" w:color="auto" w:fill="FFFFFF"/>
        <w:spacing w:before="0" w:beforeAutospacing="0" w:after="0" w:afterAutospacing="0" w:line="238" w:lineRule="atLeast"/>
        <w:textAlignment w:val="top"/>
        <w:rPr>
          <w:color w:val="2D2D2D"/>
          <w:sz w:val="20"/>
          <w:szCs w:val="20"/>
        </w:rPr>
      </w:pPr>
    </w:p>
    <w:p w14:paraId="09623224" w14:textId="77777777" w:rsidR="000B1F59" w:rsidRDefault="000B1F59" w:rsidP="000B1F59">
      <w:pPr>
        <w:pStyle w:val="NormalWeb"/>
        <w:shd w:val="clear" w:color="auto" w:fill="FFFFFF"/>
        <w:spacing w:before="0" w:beforeAutospacing="0" w:after="0" w:afterAutospacing="0" w:line="238" w:lineRule="atLeast"/>
        <w:jc w:val="both"/>
        <w:textAlignment w:val="top"/>
        <w:rPr>
          <w:rFonts w:ascii="Arial" w:hAnsi="Arial" w:cs="Arial"/>
          <w:color w:val="2D2D2D"/>
          <w:sz w:val="18"/>
          <w:szCs w:val="18"/>
        </w:rPr>
      </w:pPr>
      <w:r>
        <w:rPr>
          <w:rFonts w:ascii="Arial" w:hAnsi="Arial" w:cs="Arial"/>
          <w:color w:val="2D2D2D"/>
          <w:sz w:val="18"/>
          <w:szCs w:val="18"/>
        </w:rPr>
        <w:t>Tarih:...................................</w:t>
      </w:r>
    </w:p>
    <w:p w14:paraId="172A5810" w14:textId="77777777" w:rsidR="000B1F59" w:rsidRPr="007809D9" w:rsidRDefault="000B1F59" w:rsidP="000B1F59">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Hasta Adı-Soyadı:................................................</w:t>
      </w:r>
      <w:r>
        <w:rPr>
          <w:color w:val="2D2D2D"/>
          <w:sz w:val="20"/>
          <w:szCs w:val="20"/>
        </w:rPr>
        <w:t xml:space="preserve">                 </w:t>
      </w:r>
      <w:r w:rsidRPr="007809D9">
        <w:rPr>
          <w:color w:val="2D2D2D"/>
          <w:sz w:val="20"/>
          <w:szCs w:val="20"/>
        </w:rPr>
        <w:t>Hekimin Adı-</w:t>
      </w:r>
      <w:proofErr w:type="gramStart"/>
      <w:r w:rsidRPr="007809D9">
        <w:rPr>
          <w:color w:val="2D2D2D"/>
          <w:sz w:val="20"/>
          <w:szCs w:val="20"/>
        </w:rPr>
        <w:t>Soyadı</w:t>
      </w:r>
      <w:r>
        <w:rPr>
          <w:color w:val="2D2D2D"/>
          <w:sz w:val="20"/>
          <w:szCs w:val="20"/>
        </w:rPr>
        <w:t>:…</w:t>
      </w:r>
      <w:proofErr w:type="gramEnd"/>
      <w:r>
        <w:rPr>
          <w:color w:val="2D2D2D"/>
          <w:sz w:val="20"/>
          <w:szCs w:val="20"/>
        </w:rPr>
        <w:t>………………………</w:t>
      </w:r>
      <w:proofErr w:type="gramStart"/>
      <w:r>
        <w:rPr>
          <w:color w:val="2D2D2D"/>
          <w:sz w:val="20"/>
          <w:szCs w:val="20"/>
        </w:rPr>
        <w:t>…….</w:t>
      </w:r>
      <w:proofErr w:type="gramEnd"/>
      <w:r>
        <w:rPr>
          <w:color w:val="2D2D2D"/>
          <w:sz w:val="20"/>
          <w:szCs w:val="20"/>
        </w:rPr>
        <w:t>.</w:t>
      </w:r>
    </w:p>
    <w:p w14:paraId="4E810E24" w14:textId="77777777" w:rsidR="000B1F59" w:rsidRDefault="000B1F59" w:rsidP="000B1F59">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Hastanın Yasal Temsilcisi(* - Yakınlık Derecesi) </w:t>
      </w:r>
      <w:r>
        <w:rPr>
          <w:color w:val="2D2D2D"/>
          <w:sz w:val="20"/>
          <w:szCs w:val="20"/>
        </w:rPr>
        <w:t xml:space="preserve">               </w:t>
      </w:r>
      <w:proofErr w:type="gramStart"/>
      <w:r>
        <w:rPr>
          <w:color w:val="2D2D2D"/>
          <w:sz w:val="20"/>
          <w:szCs w:val="20"/>
        </w:rPr>
        <w:t>İmza:…</w:t>
      </w:r>
      <w:proofErr w:type="gramEnd"/>
      <w:r>
        <w:rPr>
          <w:color w:val="2D2D2D"/>
          <w:sz w:val="20"/>
          <w:szCs w:val="20"/>
        </w:rPr>
        <w:t>……………………………………………</w:t>
      </w:r>
    </w:p>
    <w:p w14:paraId="48085AFC" w14:textId="77777777" w:rsidR="000B1F59" w:rsidRPr="007809D9" w:rsidRDefault="000B1F59" w:rsidP="000B1F59">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Adı-Soyadı:................................................</w:t>
      </w:r>
    </w:p>
    <w:p w14:paraId="03976292" w14:textId="77777777" w:rsidR="000B1F59" w:rsidRPr="007809D9" w:rsidRDefault="000B1F59" w:rsidP="000B1F59">
      <w:pPr>
        <w:pStyle w:val="NormalWeb"/>
        <w:shd w:val="clear" w:color="auto" w:fill="FFFFFF"/>
        <w:spacing w:before="0" w:beforeAutospacing="0" w:after="0" w:afterAutospacing="0" w:line="238" w:lineRule="atLeast"/>
        <w:jc w:val="both"/>
        <w:textAlignment w:val="top"/>
        <w:rPr>
          <w:color w:val="2D2D2D"/>
          <w:sz w:val="20"/>
          <w:szCs w:val="20"/>
        </w:rPr>
      </w:pPr>
      <w:r>
        <w:rPr>
          <w:color w:val="2D2D2D"/>
          <w:sz w:val="20"/>
          <w:szCs w:val="20"/>
        </w:rPr>
        <w:t>T.C. Kimlik No</w:t>
      </w:r>
      <w:r w:rsidRPr="007809D9">
        <w:rPr>
          <w:color w:val="2D2D2D"/>
          <w:sz w:val="20"/>
          <w:szCs w:val="20"/>
        </w:rPr>
        <w:t>: ..........................................................</w:t>
      </w:r>
    </w:p>
    <w:p w14:paraId="61AD3987" w14:textId="77777777" w:rsidR="000B1F59" w:rsidRDefault="000B1F59" w:rsidP="000B1F59">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İmza : ..........................................................................</w:t>
      </w:r>
      <w:r>
        <w:rPr>
          <w:color w:val="2D2D2D"/>
          <w:sz w:val="20"/>
          <w:szCs w:val="20"/>
        </w:rPr>
        <w:t xml:space="preserve">              </w:t>
      </w:r>
    </w:p>
    <w:p w14:paraId="4D84DC9D" w14:textId="77777777" w:rsidR="000B1F59" w:rsidRDefault="000B1F59"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7D105470" w14:textId="100E9AC0" w:rsidR="000B1F59" w:rsidRDefault="000B1F59"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1B5364DC" w14:textId="69510CBC" w:rsidR="00023A10" w:rsidRDefault="00023A10"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656266B4" w14:textId="0B0B0280" w:rsidR="00023A10" w:rsidRDefault="00023A10"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406BACAF" w14:textId="7DCC9AA6" w:rsidR="00023A10" w:rsidRDefault="00023A10"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2D55D3C8" w14:textId="50AA74B3" w:rsidR="00023A10" w:rsidRDefault="00023A10"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364BD716" w14:textId="16873B97" w:rsidR="00023A10" w:rsidRDefault="00023A10"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5D05C61A" w14:textId="418DC0C4" w:rsidR="00023A10" w:rsidRDefault="00023A10"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7628F990" w14:textId="1CFB0BC4" w:rsidR="00023A10" w:rsidRDefault="00023A10"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65FF1AD1" w14:textId="06B4C21C" w:rsidR="00023A10" w:rsidRDefault="00023A10" w:rsidP="000B1F59">
      <w:pPr>
        <w:pStyle w:val="NormalWeb"/>
        <w:shd w:val="clear" w:color="auto" w:fill="FFFFFF"/>
        <w:spacing w:before="0" w:beforeAutospacing="0" w:after="0" w:afterAutospacing="0" w:line="238" w:lineRule="atLeast"/>
        <w:jc w:val="both"/>
        <w:textAlignment w:val="top"/>
        <w:rPr>
          <w:color w:val="2D2D2D"/>
          <w:sz w:val="20"/>
          <w:szCs w:val="20"/>
        </w:rPr>
      </w:pPr>
    </w:p>
    <w:p w14:paraId="7E73E0FA" w14:textId="77777777" w:rsidR="00023A10" w:rsidRPr="00023A10" w:rsidRDefault="00023A10" w:rsidP="00023A10">
      <w:pPr>
        <w:spacing w:after="0" w:line="240" w:lineRule="auto"/>
        <w:ind w:left="3540" w:firstLine="708"/>
        <w:rPr>
          <w:rFonts w:ascii="Times New Roman" w:eastAsia="Calibri" w:hAnsi="Times New Roman" w:cs="Times New Roman"/>
          <w:sz w:val="18"/>
          <w:szCs w:val="18"/>
        </w:rPr>
      </w:pPr>
      <w:r w:rsidRPr="00023A10">
        <w:rPr>
          <w:rFonts w:ascii="Times New Roman" w:eastAsia="Calibri" w:hAnsi="Times New Roman" w:cs="Times New Roman"/>
          <w:sz w:val="18"/>
          <w:szCs w:val="18"/>
        </w:rPr>
        <w:t xml:space="preserve">6698 Sayılı Kişisel Verilerin Korunması Kanunu </w:t>
      </w:r>
    </w:p>
    <w:p w14:paraId="3E8ADA05" w14:textId="77777777" w:rsidR="00023A10" w:rsidRPr="00023A10" w:rsidRDefault="00023A10" w:rsidP="00023A10">
      <w:pPr>
        <w:spacing w:after="0" w:line="240" w:lineRule="auto"/>
        <w:ind w:left="3540" w:firstLine="708"/>
        <w:rPr>
          <w:rFonts w:ascii="Times New Roman" w:eastAsia="Calibri" w:hAnsi="Times New Roman" w:cs="Times New Roman"/>
          <w:sz w:val="18"/>
          <w:szCs w:val="18"/>
        </w:rPr>
      </w:pPr>
      <w:r w:rsidRPr="00023A10">
        <w:rPr>
          <w:rFonts w:ascii="Times New Roman" w:eastAsia="Calibri" w:hAnsi="Times New Roman" w:cs="Times New Roman"/>
          <w:sz w:val="18"/>
          <w:szCs w:val="18"/>
        </w:rPr>
        <w:t>Aydınlatma Metnine bir sonraki sayfadan erişebilirsiniz.</w:t>
      </w:r>
    </w:p>
    <w:p w14:paraId="6FDACDC0" w14:textId="77777777" w:rsidR="00023A10" w:rsidRPr="00023A10" w:rsidRDefault="00023A10" w:rsidP="00023A10">
      <w:pPr>
        <w:spacing w:after="0" w:line="240" w:lineRule="auto"/>
        <w:ind w:left="4248"/>
        <w:rPr>
          <w:rFonts w:ascii="Times New Roman" w:eastAsia="Calibri" w:hAnsi="Times New Roman" w:cs="Times New Roman"/>
          <w:sz w:val="18"/>
          <w:szCs w:val="18"/>
        </w:rPr>
      </w:pPr>
      <w:r w:rsidRPr="00023A10">
        <w:rPr>
          <w:rFonts w:ascii="Times New Roman" w:eastAsia="Calibri" w:hAnsi="Times New Roman" w:cs="Times New Roman"/>
          <w:sz w:val="18"/>
          <w:szCs w:val="18"/>
        </w:rPr>
        <w:t xml:space="preserve">İletişim ve Başvuru için: kvkk@sbu.edu.tr   </w:t>
      </w:r>
    </w:p>
    <w:p w14:paraId="38143A15" w14:textId="77777777" w:rsidR="00023A10" w:rsidRPr="00023A10" w:rsidRDefault="00023A10" w:rsidP="00023A10">
      <w:pPr>
        <w:spacing w:after="0" w:line="240" w:lineRule="auto"/>
        <w:ind w:left="4248"/>
        <w:rPr>
          <w:rFonts w:ascii="Times New Roman" w:eastAsia="Calibri" w:hAnsi="Times New Roman" w:cs="Times New Roman"/>
          <w:sz w:val="18"/>
          <w:szCs w:val="18"/>
        </w:rPr>
      </w:pPr>
      <w:r w:rsidRPr="00023A10">
        <w:rPr>
          <w:rFonts w:ascii="Times New Roman" w:eastAsia="Calibri" w:hAnsi="Times New Roman" w:cs="Times New Roman"/>
          <w:sz w:val="18"/>
          <w:szCs w:val="18"/>
        </w:rPr>
        <w:t>KVKK Politika, Aydınlatma, Başvuru Form için: www.dishekimligi.sbu.edu.tr</w:t>
      </w:r>
    </w:p>
    <w:p w14:paraId="7B0510DD" w14:textId="77777777" w:rsidR="00023A10" w:rsidRPr="00023A10" w:rsidRDefault="00023A10" w:rsidP="00023A10">
      <w:pPr>
        <w:spacing w:after="200" w:line="276" w:lineRule="auto"/>
        <w:jc w:val="both"/>
        <w:rPr>
          <w:rFonts w:ascii="Arial-BoldMT" w:eastAsia="Calibri" w:hAnsi="Arial-BoldMT" w:cs="Arial-BoldMT"/>
          <w:bCs/>
          <w:color w:val="2D2D2D"/>
        </w:rPr>
      </w:pPr>
      <w:r w:rsidRPr="00023A10">
        <w:rPr>
          <w:rFonts w:ascii="Arial-BoldMT" w:eastAsia="Calibri" w:hAnsi="Arial-BoldMT" w:cs="Arial-BoldMT"/>
          <w:bCs/>
          <w:color w:val="2D2D2D"/>
        </w:rPr>
        <w:tab/>
      </w:r>
      <w:r w:rsidRPr="00023A10">
        <w:rPr>
          <w:rFonts w:ascii="Arial-BoldMT" w:eastAsia="Calibri" w:hAnsi="Arial-BoldMT" w:cs="Arial-BoldMT"/>
          <w:bCs/>
          <w:color w:val="2D2D2D"/>
        </w:rPr>
        <w:tab/>
      </w:r>
      <w:r w:rsidRPr="00023A10">
        <w:rPr>
          <w:rFonts w:ascii="Arial-BoldMT" w:eastAsia="Calibri" w:hAnsi="Arial-BoldMT" w:cs="Arial-BoldMT"/>
          <w:bCs/>
          <w:color w:val="2D2D2D"/>
        </w:rPr>
        <w:tab/>
      </w:r>
    </w:p>
    <w:p w14:paraId="0C64FB4E" w14:textId="77777777" w:rsidR="00023A10" w:rsidRPr="00023A10" w:rsidRDefault="00023A10" w:rsidP="00023A10">
      <w:pPr>
        <w:spacing w:after="200" w:line="276" w:lineRule="auto"/>
        <w:jc w:val="both"/>
        <w:rPr>
          <w:rFonts w:ascii="Arial-BoldMT" w:eastAsia="Calibri" w:hAnsi="Arial-BoldMT" w:cs="Arial-BoldMT"/>
          <w:bCs/>
          <w:color w:val="2D2D2D"/>
        </w:rPr>
      </w:pPr>
    </w:p>
    <w:p w14:paraId="6C04F27E" w14:textId="463A93A5" w:rsidR="00023A10" w:rsidRDefault="00023A10" w:rsidP="00023A10">
      <w:pPr>
        <w:spacing w:after="200" w:line="276" w:lineRule="auto"/>
        <w:rPr>
          <w:rFonts w:ascii="Times New Roman" w:eastAsia="Calibri" w:hAnsi="Times New Roman" w:cs="Times New Roman"/>
          <w:bCs/>
          <w:color w:val="2D2D2D"/>
        </w:rPr>
      </w:pPr>
    </w:p>
    <w:p w14:paraId="503EEFD7" w14:textId="1983EF36" w:rsidR="009A38F3" w:rsidRDefault="009A38F3" w:rsidP="00023A10">
      <w:pPr>
        <w:spacing w:after="200" w:line="276" w:lineRule="auto"/>
        <w:rPr>
          <w:rFonts w:ascii="Times New Roman" w:eastAsia="Calibri" w:hAnsi="Times New Roman" w:cs="Times New Roman"/>
          <w:bCs/>
          <w:color w:val="2D2D2D"/>
        </w:rPr>
      </w:pPr>
    </w:p>
    <w:p w14:paraId="757CB7DE" w14:textId="4CA6A3E7" w:rsidR="009A38F3" w:rsidRDefault="009A38F3" w:rsidP="00023A10">
      <w:pPr>
        <w:spacing w:after="200" w:line="276" w:lineRule="auto"/>
        <w:rPr>
          <w:rFonts w:ascii="Times New Roman" w:eastAsia="Calibri" w:hAnsi="Times New Roman" w:cs="Times New Roman"/>
          <w:bCs/>
          <w:color w:val="2D2D2D"/>
        </w:rPr>
      </w:pPr>
    </w:p>
    <w:p w14:paraId="14D7CA41" w14:textId="77777777" w:rsidR="00023A10" w:rsidRPr="00023A10" w:rsidRDefault="00023A10" w:rsidP="004C2D01">
      <w:pPr>
        <w:spacing w:after="200" w:line="240" w:lineRule="auto"/>
        <w:jc w:val="center"/>
        <w:rPr>
          <w:rFonts w:ascii="Times New Roman" w:eastAsia="Calibri" w:hAnsi="Times New Roman" w:cs="Times New Roman"/>
          <w:b/>
          <w:color w:val="2D2D2D"/>
        </w:rPr>
      </w:pPr>
      <w:r w:rsidRPr="00023A10">
        <w:rPr>
          <w:rFonts w:ascii="Times New Roman" w:eastAsia="Calibri" w:hAnsi="Times New Roman" w:cs="Times New Roman"/>
          <w:b/>
          <w:color w:val="2D2D2D"/>
        </w:rPr>
        <w:lastRenderedPageBreak/>
        <w:t>KİŞİSEL VERİLERİN İŞLENMESİNE İLİŞKİN AYDINLATMA METNİ</w:t>
      </w:r>
    </w:p>
    <w:p w14:paraId="3576EA78" w14:textId="77777777" w:rsidR="00023A10" w:rsidRPr="00023A10" w:rsidRDefault="00023A10" w:rsidP="004C2D01">
      <w:pPr>
        <w:numPr>
          <w:ilvl w:val="0"/>
          <w:numId w:val="2"/>
        </w:numPr>
        <w:autoSpaceDE w:val="0"/>
        <w:autoSpaceDN w:val="0"/>
        <w:adjustRightInd w:val="0"/>
        <w:spacing w:after="0" w:line="240" w:lineRule="auto"/>
        <w:jc w:val="both"/>
        <w:rPr>
          <w:rFonts w:ascii="Times New Roman" w:eastAsia="Calibri" w:hAnsi="Times New Roman" w:cs="Times New Roman"/>
          <w:b/>
          <w:color w:val="2D2D2D"/>
        </w:rPr>
      </w:pPr>
      <w:r w:rsidRPr="00023A10">
        <w:rPr>
          <w:rFonts w:ascii="Times New Roman" w:eastAsia="Calibri" w:hAnsi="Times New Roman" w:cs="Times New Roman"/>
          <w:b/>
          <w:color w:val="2D2D2D"/>
        </w:rPr>
        <w:t>Veri Sorumlusu ve Kişisel Veri Kategorileri</w:t>
      </w:r>
    </w:p>
    <w:p w14:paraId="2E0DC2AE" w14:textId="77777777" w:rsidR="00023A10" w:rsidRPr="00023A10" w:rsidRDefault="00023A10" w:rsidP="004C2D01">
      <w:pPr>
        <w:spacing w:after="200" w:line="240" w:lineRule="auto"/>
        <w:jc w:val="both"/>
        <w:rPr>
          <w:rFonts w:ascii="Times New Roman" w:eastAsia="Calibri" w:hAnsi="Times New Roman" w:cs="Times New Roman"/>
          <w:bCs/>
          <w:color w:val="2D2D2D"/>
        </w:rPr>
      </w:pPr>
      <w:r w:rsidRPr="00023A10">
        <w:rPr>
          <w:rFonts w:ascii="Times New Roman" w:eastAsia="Calibri" w:hAnsi="Times New Roman" w:cs="Times New Roman"/>
          <w:bCs/>
          <w:color w:val="2D2D2D"/>
        </w:rPr>
        <w:t>6698 sayılı Kişisel Verilerin Korunması Kanunu (“6698 sayılı Kanun”) kapsamında; kimlik, aile yakını, sağlık verileriniz şeklindeki kişisel verileriniz veri sorumlusu Sağlık Bilimleri Üniversitesi (“Üniversite”) tarafından işlenecektir</w:t>
      </w:r>
    </w:p>
    <w:p w14:paraId="60F252D1" w14:textId="77777777" w:rsidR="00023A10" w:rsidRPr="00023A10" w:rsidRDefault="00023A10" w:rsidP="004C2D01">
      <w:pPr>
        <w:numPr>
          <w:ilvl w:val="0"/>
          <w:numId w:val="2"/>
        </w:numPr>
        <w:autoSpaceDE w:val="0"/>
        <w:autoSpaceDN w:val="0"/>
        <w:adjustRightInd w:val="0"/>
        <w:spacing w:after="0" w:line="240" w:lineRule="auto"/>
        <w:jc w:val="both"/>
        <w:rPr>
          <w:rFonts w:ascii="Times New Roman" w:eastAsia="Calibri" w:hAnsi="Times New Roman" w:cs="Times New Roman"/>
          <w:b/>
          <w:color w:val="2D2D2D"/>
        </w:rPr>
      </w:pPr>
      <w:r w:rsidRPr="00023A10">
        <w:rPr>
          <w:rFonts w:ascii="Times New Roman" w:eastAsia="Calibri" w:hAnsi="Times New Roman" w:cs="Times New Roman"/>
          <w:b/>
          <w:color w:val="2D2D2D"/>
        </w:rPr>
        <w:t>Kişisel Verilerin İşlenme Amaçları</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023A10" w:rsidRPr="00023A10" w14:paraId="2CA5D01C" w14:textId="77777777" w:rsidTr="001D6D0D">
        <w:trPr>
          <w:trHeight w:val="493"/>
        </w:trPr>
        <w:tc>
          <w:tcPr>
            <w:tcW w:w="4678" w:type="dxa"/>
            <w:tcBorders>
              <w:top w:val="single" w:sz="4" w:space="0" w:color="auto"/>
              <w:left w:val="single" w:sz="4" w:space="0" w:color="auto"/>
              <w:bottom w:val="single" w:sz="4" w:space="0" w:color="auto"/>
              <w:right w:val="single" w:sz="4" w:space="0" w:color="auto"/>
            </w:tcBorders>
            <w:vAlign w:val="center"/>
            <w:hideMark/>
          </w:tcPr>
          <w:p w14:paraId="4B601250" w14:textId="77777777" w:rsidR="00023A10" w:rsidRPr="00023A10" w:rsidRDefault="00023A10" w:rsidP="004C2D01">
            <w:pPr>
              <w:spacing w:after="200" w:line="240" w:lineRule="auto"/>
              <w:jc w:val="center"/>
              <w:rPr>
                <w:rFonts w:ascii="Times New Roman" w:eastAsia="Calibri" w:hAnsi="Times New Roman" w:cs="Times New Roman"/>
                <w:b/>
                <w:color w:val="000000"/>
                <w:kern w:val="24"/>
              </w:rPr>
            </w:pPr>
            <w:r w:rsidRPr="00023A10">
              <w:rPr>
                <w:rFonts w:ascii="Times New Roman" w:eastAsia="Calibri" w:hAnsi="Times New Roman" w:cs="Times New Roman"/>
                <w:b/>
                <w:color w:val="000000"/>
                <w:kern w:val="24"/>
              </w:rPr>
              <w:t>İşleme Amacı</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FAB609A" w14:textId="77777777" w:rsidR="00023A10" w:rsidRPr="00023A10" w:rsidRDefault="00023A10" w:rsidP="004C2D01">
            <w:pPr>
              <w:spacing w:after="200" w:line="240" w:lineRule="auto"/>
              <w:jc w:val="center"/>
              <w:rPr>
                <w:rFonts w:ascii="Times New Roman" w:eastAsia="Calibri" w:hAnsi="Times New Roman" w:cs="Times New Roman"/>
                <w:b/>
                <w:color w:val="000000"/>
                <w:kern w:val="24"/>
              </w:rPr>
            </w:pPr>
            <w:r w:rsidRPr="00023A10">
              <w:rPr>
                <w:rFonts w:ascii="Times New Roman" w:eastAsia="Calibri" w:hAnsi="Times New Roman" w:cs="Times New Roman"/>
                <w:b/>
                <w:color w:val="000000"/>
                <w:kern w:val="24"/>
              </w:rPr>
              <w:t>Veri Kategorisi</w:t>
            </w:r>
          </w:p>
        </w:tc>
      </w:tr>
      <w:tr w:rsidR="00023A10" w:rsidRPr="00023A10" w14:paraId="2D17FED0" w14:textId="77777777" w:rsidTr="001D6D0D">
        <w:trPr>
          <w:trHeight w:val="493"/>
        </w:trPr>
        <w:tc>
          <w:tcPr>
            <w:tcW w:w="4678" w:type="dxa"/>
            <w:tcBorders>
              <w:top w:val="single" w:sz="4" w:space="0" w:color="auto"/>
              <w:left w:val="single" w:sz="4" w:space="0" w:color="auto"/>
              <w:bottom w:val="single" w:sz="4" w:space="0" w:color="auto"/>
              <w:right w:val="single" w:sz="4" w:space="0" w:color="auto"/>
            </w:tcBorders>
            <w:vAlign w:val="center"/>
            <w:hideMark/>
          </w:tcPr>
          <w:p w14:paraId="702D85AE" w14:textId="77777777" w:rsidR="00023A10" w:rsidRPr="00023A10" w:rsidRDefault="00023A10" w:rsidP="004C2D01">
            <w:pPr>
              <w:spacing w:after="200" w:line="240" w:lineRule="auto"/>
              <w:rPr>
                <w:rFonts w:ascii="Times New Roman" w:eastAsia="Calibri" w:hAnsi="Times New Roman" w:cs="Times New Roman"/>
                <w:bCs/>
                <w:color w:val="000000"/>
                <w:kern w:val="24"/>
              </w:rPr>
            </w:pPr>
            <w:r w:rsidRPr="00023A10">
              <w:rPr>
                <w:rFonts w:ascii="Times New Roman" w:eastAsia="Calibri" w:hAnsi="Times New Roman" w:cs="Times New Roman"/>
                <w:bCs/>
                <w:color w:val="000000"/>
                <w:kern w:val="24"/>
              </w:rPr>
              <w:t>İş Faaliyetlerinin Yürütülmesi</w:t>
            </w:r>
          </w:p>
        </w:tc>
        <w:tc>
          <w:tcPr>
            <w:tcW w:w="4961" w:type="dxa"/>
            <w:tcBorders>
              <w:top w:val="single" w:sz="4" w:space="0" w:color="auto"/>
              <w:left w:val="single" w:sz="4" w:space="0" w:color="auto"/>
              <w:bottom w:val="single" w:sz="4" w:space="0" w:color="auto"/>
              <w:right w:val="single" w:sz="4" w:space="0" w:color="auto"/>
            </w:tcBorders>
            <w:hideMark/>
          </w:tcPr>
          <w:p w14:paraId="1D6E574E" w14:textId="77777777" w:rsidR="00023A10" w:rsidRPr="00023A10" w:rsidRDefault="00023A10" w:rsidP="004C2D01">
            <w:pPr>
              <w:spacing w:after="200" w:line="240" w:lineRule="auto"/>
              <w:rPr>
                <w:rFonts w:ascii="Times New Roman" w:eastAsia="Calibri" w:hAnsi="Times New Roman" w:cs="Times New Roman"/>
                <w:bCs/>
                <w:color w:val="000000"/>
                <w:kern w:val="24"/>
              </w:rPr>
            </w:pPr>
            <w:r w:rsidRPr="00023A10">
              <w:rPr>
                <w:rFonts w:ascii="Times New Roman" w:eastAsia="Calibri" w:hAnsi="Times New Roman" w:cs="Times New Roman"/>
                <w:bCs/>
                <w:color w:val="2D2D2D"/>
              </w:rPr>
              <w:t>Kimlik Bilgisi, Aile Yakını Bilgisi, Sağlık Bilgisi</w:t>
            </w:r>
          </w:p>
        </w:tc>
      </w:tr>
      <w:tr w:rsidR="00023A10" w:rsidRPr="00023A10" w14:paraId="3C27B5AA" w14:textId="77777777" w:rsidTr="001D6D0D">
        <w:tc>
          <w:tcPr>
            <w:tcW w:w="4678" w:type="dxa"/>
            <w:tcBorders>
              <w:top w:val="single" w:sz="4" w:space="0" w:color="auto"/>
              <w:left w:val="single" w:sz="4" w:space="0" w:color="auto"/>
              <w:bottom w:val="single" w:sz="4" w:space="0" w:color="auto"/>
              <w:right w:val="single" w:sz="4" w:space="0" w:color="auto"/>
            </w:tcBorders>
            <w:hideMark/>
          </w:tcPr>
          <w:p w14:paraId="0C97433D" w14:textId="77777777" w:rsidR="00023A10" w:rsidRPr="00023A10" w:rsidRDefault="00023A10" w:rsidP="004C2D01">
            <w:pPr>
              <w:spacing w:after="200" w:line="240" w:lineRule="auto"/>
              <w:rPr>
                <w:rFonts w:ascii="Times New Roman" w:eastAsia="Calibri" w:hAnsi="Times New Roman" w:cs="Times New Roman"/>
                <w:bCs/>
              </w:rPr>
            </w:pPr>
            <w:r w:rsidRPr="00023A10">
              <w:rPr>
                <w:rFonts w:ascii="Times New Roman" w:eastAsia="Calibri" w:hAnsi="Times New Roman" w:cs="Times New Roman"/>
                <w:bCs/>
                <w:color w:val="000000"/>
              </w:rPr>
              <w:t>Faaliyetlerin Mevzuata Uygun Yürütülmesi</w:t>
            </w:r>
          </w:p>
        </w:tc>
        <w:tc>
          <w:tcPr>
            <w:tcW w:w="4961" w:type="dxa"/>
            <w:tcBorders>
              <w:top w:val="single" w:sz="4" w:space="0" w:color="auto"/>
              <w:left w:val="single" w:sz="4" w:space="0" w:color="auto"/>
              <w:bottom w:val="single" w:sz="4" w:space="0" w:color="auto"/>
              <w:right w:val="single" w:sz="4" w:space="0" w:color="auto"/>
            </w:tcBorders>
            <w:hideMark/>
          </w:tcPr>
          <w:p w14:paraId="21FB2E30" w14:textId="77777777" w:rsidR="00023A10" w:rsidRPr="00023A10" w:rsidRDefault="00023A10" w:rsidP="004C2D01">
            <w:pPr>
              <w:spacing w:after="200" w:line="240" w:lineRule="auto"/>
              <w:rPr>
                <w:rFonts w:ascii="Times New Roman" w:eastAsia="Calibri" w:hAnsi="Times New Roman" w:cs="Times New Roman"/>
                <w:bCs/>
                <w:color w:val="000000"/>
                <w:kern w:val="24"/>
              </w:rPr>
            </w:pPr>
            <w:r w:rsidRPr="00023A10">
              <w:rPr>
                <w:rFonts w:ascii="Times New Roman" w:eastAsia="Calibri" w:hAnsi="Times New Roman" w:cs="Times New Roman"/>
                <w:bCs/>
                <w:color w:val="2D2D2D"/>
              </w:rPr>
              <w:t>Kimlik Bilgisi, Aile Yakını Bilgisi, Sağlık Bilgisi</w:t>
            </w:r>
          </w:p>
        </w:tc>
      </w:tr>
      <w:tr w:rsidR="00023A10" w:rsidRPr="00023A10" w14:paraId="3443EA8F" w14:textId="77777777" w:rsidTr="001D6D0D">
        <w:tc>
          <w:tcPr>
            <w:tcW w:w="4678" w:type="dxa"/>
            <w:tcBorders>
              <w:top w:val="single" w:sz="4" w:space="0" w:color="auto"/>
              <w:left w:val="single" w:sz="4" w:space="0" w:color="auto"/>
              <w:bottom w:val="single" w:sz="4" w:space="0" w:color="auto"/>
              <w:right w:val="single" w:sz="4" w:space="0" w:color="auto"/>
            </w:tcBorders>
            <w:hideMark/>
          </w:tcPr>
          <w:p w14:paraId="5A710682" w14:textId="77777777" w:rsidR="00023A10" w:rsidRPr="00023A10" w:rsidRDefault="00023A10" w:rsidP="004C2D01">
            <w:pPr>
              <w:spacing w:after="200" w:line="240" w:lineRule="auto"/>
              <w:rPr>
                <w:rFonts w:ascii="Times New Roman" w:eastAsia="Calibri" w:hAnsi="Times New Roman" w:cs="Times New Roman"/>
                <w:bCs/>
                <w:color w:val="000000"/>
              </w:rPr>
            </w:pPr>
            <w:r w:rsidRPr="00023A10">
              <w:rPr>
                <w:rFonts w:ascii="Times New Roman" w:eastAsia="Calibri" w:hAnsi="Times New Roman" w:cs="Times New Roman"/>
                <w:bCs/>
                <w:color w:val="000000"/>
              </w:rPr>
              <w:t>Saklama ve Arşiv Faaliyetlerinin Yürütülmesi</w:t>
            </w:r>
          </w:p>
        </w:tc>
        <w:tc>
          <w:tcPr>
            <w:tcW w:w="4961" w:type="dxa"/>
            <w:tcBorders>
              <w:top w:val="single" w:sz="4" w:space="0" w:color="auto"/>
              <w:left w:val="single" w:sz="4" w:space="0" w:color="auto"/>
              <w:bottom w:val="single" w:sz="4" w:space="0" w:color="auto"/>
              <w:right w:val="single" w:sz="4" w:space="0" w:color="auto"/>
            </w:tcBorders>
            <w:hideMark/>
          </w:tcPr>
          <w:p w14:paraId="3D139B91" w14:textId="77777777" w:rsidR="00023A10" w:rsidRPr="00023A10" w:rsidRDefault="00023A10" w:rsidP="004C2D01">
            <w:pPr>
              <w:spacing w:after="200" w:line="240" w:lineRule="auto"/>
              <w:rPr>
                <w:rFonts w:ascii="Times New Roman" w:eastAsia="Calibri" w:hAnsi="Times New Roman" w:cs="Times New Roman"/>
                <w:bCs/>
                <w:color w:val="2D2D2D"/>
              </w:rPr>
            </w:pPr>
            <w:r w:rsidRPr="00023A10">
              <w:rPr>
                <w:rFonts w:ascii="Times New Roman" w:eastAsia="Calibri" w:hAnsi="Times New Roman" w:cs="Times New Roman"/>
                <w:bCs/>
                <w:color w:val="2D2D2D"/>
              </w:rPr>
              <w:t>Kimlik Bilgisi, Aile Yakını Bilgisi, Sağlık Bilgisi</w:t>
            </w:r>
          </w:p>
        </w:tc>
      </w:tr>
      <w:tr w:rsidR="00023A10" w:rsidRPr="00023A10" w14:paraId="5111403D" w14:textId="77777777" w:rsidTr="001D6D0D">
        <w:tc>
          <w:tcPr>
            <w:tcW w:w="4678" w:type="dxa"/>
            <w:tcBorders>
              <w:top w:val="single" w:sz="4" w:space="0" w:color="auto"/>
              <w:left w:val="single" w:sz="4" w:space="0" w:color="auto"/>
              <w:bottom w:val="single" w:sz="4" w:space="0" w:color="auto"/>
              <w:right w:val="single" w:sz="4" w:space="0" w:color="auto"/>
            </w:tcBorders>
            <w:hideMark/>
          </w:tcPr>
          <w:p w14:paraId="2C8A4478" w14:textId="77777777" w:rsidR="00023A10" w:rsidRPr="00023A10" w:rsidRDefault="00023A10" w:rsidP="004C2D01">
            <w:pPr>
              <w:spacing w:after="200" w:line="240" w:lineRule="auto"/>
              <w:rPr>
                <w:rFonts w:ascii="Times New Roman" w:eastAsia="Calibri" w:hAnsi="Times New Roman" w:cs="Times New Roman"/>
                <w:bCs/>
                <w:color w:val="000000"/>
              </w:rPr>
            </w:pPr>
            <w:r w:rsidRPr="00023A10">
              <w:rPr>
                <w:rFonts w:ascii="Times New Roman" w:eastAsia="Calibri" w:hAnsi="Times New Roman" w:cs="Times New Roman"/>
                <w:bCs/>
                <w:color w:val="000000"/>
              </w:rPr>
              <w:t>Hasta Kayıt ve Tedavi Süreçlerinin Yürütülmesi</w:t>
            </w:r>
          </w:p>
        </w:tc>
        <w:tc>
          <w:tcPr>
            <w:tcW w:w="4961" w:type="dxa"/>
            <w:tcBorders>
              <w:top w:val="single" w:sz="4" w:space="0" w:color="auto"/>
              <w:left w:val="single" w:sz="4" w:space="0" w:color="auto"/>
              <w:bottom w:val="single" w:sz="4" w:space="0" w:color="auto"/>
              <w:right w:val="single" w:sz="4" w:space="0" w:color="auto"/>
            </w:tcBorders>
            <w:hideMark/>
          </w:tcPr>
          <w:p w14:paraId="4F71853C" w14:textId="77777777" w:rsidR="00023A10" w:rsidRPr="00023A10" w:rsidRDefault="00023A10" w:rsidP="004C2D01">
            <w:pPr>
              <w:spacing w:after="200" w:line="240" w:lineRule="auto"/>
              <w:rPr>
                <w:rFonts w:ascii="Times New Roman" w:eastAsia="Calibri" w:hAnsi="Times New Roman" w:cs="Times New Roman"/>
                <w:bCs/>
                <w:color w:val="2D2D2D"/>
              </w:rPr>
            </w:pPr>
            <w:r w:rsidRPr="00023A10">
              <w:rPr>
                <w:rFonts w:ascii="Times New Roman" w:eastAsia="Calibri" w:hAnsi="Times New Roman" w:cs="Times New Roman"/>
                <w:bCs/>
                <w:color w:val="2D2D2D"/>
              </w:rPr>
              <w:t>Kimlik Bilgisi, Aile Yakını Bilgisi, Sağlık Bilgisi</w:t>
            </w:r>
          </w:p>
        </w:tc>
      </w:tr>
      <w:tr w:rsidR="00023A10" w:rsidRPr="00023A10" w14:paraId="04820EA9" w14:textId="77777777" w:rsidTr="001D6D0D">
        <w:tc>
          <w:tcPr>
            <w:tcW w:w="4678" w:type="dxa"/>
            <w:tcBorders>
              <w:top w:val="single" w:sz="4" w:space="0" w:color="auto"/>
              <w:left w:val="single" w:sz="4" w:space="0" w:color="auto"/>
              <w:bottom w:val="single" w:sz="4" w:space="0" w:color="auto"/>
              <w:right w:val="single" w:sz="4" w:space="0" w:color="auto"/>
            </w:tcBorders>
            <w:hideMark/>
          </w:tcPr>
          <w:p w14:paraId="1DDA3E27" w14:textId="77777777" w:rsidR="00023A10" w:rsidRPr="00023A10" w:rsidRDefault="00023A10" w:rsidP="004C2D01">
            <w:pPr>
              <w:spacing w:after="200" w:line="240" w:lineRule="auto"/>
              <w:rPr>
                <w:rFonts w:ascii="Times New Roman" w:eastAsia="Calibri" w:hAnsi="Times New Roman" w:cs="Times New Roman"/>
                <w:bCs/>
                <w:color w:val="000000"/>
              </w:rPr>
            </w:pPr>
            <w:r w:rsidRPr="00023A10">
              <w:rPr>
                <w:rFonts w:ascii="Times New Roman" w:eastAsia="Calibri" w:hAnsi="Times New Roman" w:cs="Times New Roman"/>
                <w:bCs/>
                <w:color w:val="000000"/>
              </w:rPr>
              <w:t>Yetkili Kamu Kurum ve Kuruluşlarına Bilgi Verilmesi</w:t>
            </w:r>
          </w:p>
        </w:tc>
        <w:tc>
          <w:tcPr>
            <w:tcW w:w="4961" w:type="dxa"/>
            <w:tcBorders>
              <w:top w:val="single" w:sz="4" w:space="0" w:color="auto"/>
              <w:left w:val="single" w:sz="4" w:space="0" w:color="auto"/>
              <w:bottom w:val="single" w:sz="4" w:space="0" w:color="auto"/>
              <w:right w:val="single" w:sz="4" w:space="0" w:color="auto"/>
            </w:tcBorders>
            <w:hideMark/>
          </w:tcPr>
          <w:p w14:paraId="588F1769" w14:textId="77777777" w:rsidR="00023A10" w:rsidRPr="00023A10" w:rsidRDefault="00023A10" w:rsidP="004C2D01">
            <w:pPr>
              <w:spacing w:after="200" w:line="240" w:lineRule="auto"/>
              <w:rPr>
                <w:rFonts w:ascii="Times New Roman" w:eastAsia="Calibri" w:hAnsi="Times New Roman" w:cs="Times New Roman"/>
                <w:bCs/>
                <w:color w:val="2D2D2D"/>
              </w:rPr>
            </w:pPr>
            <w:r w:rsidRPr="00023A10">
              <w:rPr>
                <w:rFonts w:ascii="Times New Roman" w:eastAsia="Calibri" w:hAnsi="Times New Roman" w:cs="Times New Roman"/>
                <w:bCs/>
                <w:color w:val="2D2D2D"/>
              </w:rPr>
              <w:t>Kimlik Bilgisi, Aile Yakını Bilgisi, Sağlık Bilgisi</w:t>
            </w:r>
          </w:p>
        </w:tc>
      </w:tr>
    </w:tbl>
    <w:p w14:paraId="0C791202" w14:textId="77777777" w:rsidR="00023A10" w:rsidRPr="00023A10" w:rsidRDefault="00023A10" w:rsidP="004C2D01">
      <w:pPr>
        <w:numPr>
          <w:ilvl w:val="0"/>
          <w:numId w:val="2"/>
        </w:numPr>
        <w:autoSpaceDE w:val="0"/>
        <w:autoSpaceDN w:val="0"/>
        <w:adjustRightInd w:val="0"/>
        <w:spacing w:after="0" w:line="240" w:lineRule="auto"/>
        <w:jc w:val="both"/>
        <w:rPr>
          <w:rFonts w:ascii="Times New Roman" w:eastAsia="Calibri" w:hAnsi="Times New Roman" w:cs="Times New Roman"/>
          <w:b/>
          <w:color w:val="2D2D2D"/>
        </w:rPr>
      </w:pPr>
      <w:r w:rsidRPr="00023A10">
        <w:rPr>
          <w:rFonts w:ascii="Times New Roman" w:eastAsia="Calibri" w:hAnsi="Times New Roman" w:cs="Times New Roman"/>
          <w:b/>
          <w:color w:val="2D2D2D"/>
        </w:rPr>
        <w:t>Kişisel Verilerin Aktarımı</w:t>
      </w:r>
    </w:p>
    <w:p w14:paraId="1BB49B70" w14:textId="77777777" w:rsidR="00023A10" w:rsidRPr="00023A10" w:rsidRDefault="00023A10" w:rsidP="004C2D01">
      <w:pPr>
        <w:spacing w:after="200" w:line="240" w:lineRule="auto"/>
        <w:jc w:val="both"/>
        <w:rPr>
          <w:rFonts w:ascii="Times New Roman" w:eastAsia="Calibri" w:hAnsi="Times New Roman" w:cs="Times New Roman"/>
          <w:bCs/>
          <w:color w:val="2D2D2D"/>
        </w:rPr>
      </w:pPr>
      <w:r w:rsidRPr="00023A10">
        <w:rPr>
          <w:rFonts w:ascii="Times New Roman" w:eastAsia="Calibri" w:hAnsi="Times New Roman" w:cs="Times New Roman"/>
          <w:bCs/>
          <w:color w:val="2D2D2D"/>
        </w:rPr>
        <w:t>Kişisel verileriniz; dışarıdan yazılım hizmeti alınması kapsamında iş ortaklarımıza yapılan aktarımlar gibi hasta kayıt ve tedavi süreçlerinin yürütülmesi amaçları doğrultusunda iş ortaklarımıza, tedavi bilgilerinizin yetkili kamu kurumlarına bildirilmesi gibi faaliyetlerin mevzuata uygun yürütülmesi amacıyla yetkili kamu kurum ve kuruluşlarına aktarılmaktadır.</w:t>
      </w:r>
    </w:p>
    <w:p w14:paraId="7ABBE0D0" w14:textId="77777777" w:rsidR="00023A10" w:rsidRPr="00023A10" w:rsidRDefault="00023A10" w:rsidP="004C2D01">
      <w:pPr>
        <w:numPr>
          <w:ilvl w:val="0"/>
          <w:numId w:val="2"/>
        </w:numPr>
        <w:autoSpaceDE w:val="0"/>
        <w:autoSpaceDN w:val="0"/>
        <w:adjustRightInd w:val="0"/>
        <w:spacing w:after="0" w:line="240" w:lineRule="auto"/>
        <w:jc w:val="both"/>
        <w:rPr>
          <w:rFonts w:ascii="Times New Roman" w:eastAsia="Calibri" w:hAnsi="Times New Roman" w:cs="Times New Roman"/>
          <w:b/>
          <w:color w:val="2D2D2D"/>
        </w:rPr>
      </w:pPr>
      <w:r w:rsidRPr="00023A10">
        <w:rPr>
          <w:rFonts w:ascii="Times New Roman" w:eastAsia="Calibri" w:hAnsi="Times New Roman" w:cs="Times New Roman"/>
          <w:b/>
          <w:color w:val="2D2D2D"/>
        </w:rPr>
        <w:t>Yöntem ve Hukuki Sebep</w:t>
      </w:r>
    </w:p>
    <w:p w14:paraId="14AC968F" w14:textId="77777777" w:rsidR="00023A10" w:rsidRPr="00023A10" w:rsidRDefault="00023A10" w:rsidP="004C2D01">
      <w:pPr>
        <w:spacing w:after="200" w:line="240" w:lineRule="auto"/>
        <w:jc w:val="both"/>
        <w:rPr>
          <w:rFonts w:ascii="Times New Roman" w:eastAsia="Calibri" w:hAnsi="Times New Roman" w:cs="Times New Roman"/>
          <w:bCs/>
          <w:color w:val="2D2D2D"/>
        </w:rPr>
      </w:pPr>
      <w:r w:rsidRPr="00023A10">
        <w:rPr>
          <w:rFonts w:ascii="Times New Roman" w:eastAsia="Calibri" w:hAnsi="Times New Roman" w:cs="Times New Roman"/>
          <w:bCs/>
          <w:color w:val="2D2D2D"/>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023A10">
        <w:rPr>
          <w:rFonts w:ascii="Times New Roman" w:eastAsia="Times New Roman" w:hAnsi="Times New Roman" w:cs="Times New Roman"/>
          <w:bCs/>
          <w:color w:val="000000"/>
          <w:kern w:val="24"/>
        </w:rPr>
        <w:t>özel nitelikli kişisel verileriniz ise Kanun’un 6. maddesinin 3. fıkrası uyarınca sır saklama yükümlülüğü altında bulunan kişiler tarafından açık rızanız aranmaksızın toplanmaktadır.</w:t>
      </w:r>
    </w:p>
    <w:p w14:paraId="3C189D54" w14:textId="77777777" w:rsidR="00023A10" w:rsidRPr="00023A10" w:rsidRDefault="00023A10" w:rsidP="004C2D01">
      <w:pPr>
        <w:numPr>
          <w:ilvl w:val="0"/>
          <w:numId w:val="2"/>
        </w:numPr>
        <w:autoSpaceDE w:val="0"/>
        <w:autoSpaceDN w:val="0"/>
        <w:adjustRightInd w:val="0"/>
        <w:spacing w:after="0" w:line="240" w:lineRule="auto"/>
        <w:jc w:val="both"/>
        <w:rPr>
          <w:rFonts w:ascii="Times New Roman" w:eastAsia="Calibri" w:hAnsi="Times New Roman" w:cs="Times New Roman"/>
          <w:b/>
          <w:color w:val="2D2D2D"/>
        </w:rPr>
      </w:pPr>
      <w:r w:rsidRPr="00023A10">
        <w:rPr>
          <w:rFonts w:ascii="Times New Roman" w:eastAsia="Calibri" w:hAnsi="Times New Roman" w:cs="Times New Roman"/>
          <w:b/>
          <w:color w:val="2D2D2D"/>
        </w:rPr>
        <w:t>Başvuru Usul ve Esasları</w:t>
      </w:r>
    </w:p>
    <w:p w14:paraId="71F25B5B" w14:textId="58379063" w:rsidR="000B1F59" w:rsidRDefault="00023A10" w:rsidP="004C2D01">
      <w:pPr>
        <w:spacing w:after="200" w:line="240" w:lineRule="auto"/>
        <w:jc w:val="both"/>
        <w:rPr>
          <w:rFonts w:ascii="Times New Roman" w:eastAsia="Calibri" w:hAnsi="Times New Roman" w:cs="Times New Roman"/>
          <w:color w:val="2D2D2D"/>
        </w:rPr>
      </w:pPr>
      <w:r w:rsidRPr="00023A10">
        <w:rPr>
          <w:rFonts w:ascii="Times New Roman" w:eastAsia="Calibri" w:hAnsi="Times New Roman" w:cs="Times New Roman"/>
          <w:color w:val="2D2D2D"/>
        </w:rPr>
        <w:t xml:space="preserve">İlgili kişi olarak, 6698 sayılı Kanun 11. maddede yer alan haklarınıza ilişkin bir talebiniz olması durumunda; web sayfamızdan temin edebileceğiniz İlgili Kişi Başvuru </w:t>
      </w:r>
      <w:proofErr w:type="spellStart"/>
      <w:r w:rsidRPr="00023A10">
        <w:rPr>
          <w:rFonts w:ascii="Times New Roman" w:eastAsia="Calibri" w:hAnsi="Times New Roman" w:cs="Times New Roman"/>
          <w:color w:val="2D2D2D"/>
        </w:rPr>
        <w:t>Formu’nu</w:t>
      </w:r>
      <w:proofErr w:type="spellEnd"/>
      <w:r w:rsidRPr="00023A10">
        <w:rPr>
          <w:rFonts w:ascii="Times New Roman" w:eastAsia="Calibri" w:hAnsi="Times New Roman" w:cs="Times New Roman"/>
          <w:color w:val="2D2D2D"/>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sectPr w:rsidR="000B1F5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F7BF4" w14:textId="77777777" w:rsidR="00A211B4" w:rsidRDefault="00A211B4" w:rsidP="000B1F59">
      <w:pPr>
        <w:spacing w:after="0" w:line="240" w:lineRule="auto"/>
      </w:pPr>
      <w:r>
        <w:separator/>
      </w:r>
    </w:p>
  </w:endnote>
  <w:endnote w:type="continuationSeparator" w:id="0">
    <w:p w14:paraId="785BC763" w14:textId="77777777" w:rsidR="00A211B4" w:rsidRDefault="00A211B4" w:rsidP="000B1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11"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53122" w14:textId="5FB37C8D" w:rsidR="000B1F59" w:rsidRDefault="00023A10" w:rsidP="000B1F59">
    <w:pPr>
      <w:pStyle w:val="AltBilgi"/>
      <w:tabs>
        <w:tab w:val="clear" w:pos="4536"/>
        <w:tab w:val="clear" w:pos="9072"/>
        <w:tab w:val="left" w:pos="1140"/>
      </w:tabs>
    </w:pPr>
    <w:r w:rsidRPr="00023A10">
      <w:rPr>
        <w:rFonts w:ascii="Times New Roman" w:eastAsia="Calibri" w:hAnsi="Times New Roman" w:cs="Times New Roman"/>
        <w:b/>
        <w:color w:val="2D2D2D"/>
        <w:sz w:val="20"/>
        <w:szCs w:val="20"/>
      </w:rPr>
      <w:t>* Yasal Temsilci: Vesayet altındakiler için vasi, reşit olmayanlar için anne- baba, bunların bulunmadığı durumlarda 1. derece kanuni</w:t>
    </w:r>
    <w:r w:rsidRPr="00023A10">
      <w:rPr>
        <w:rFonts w:ascii="Arial" w:eastAsia="Calibri" w:hAnsi="Arial" w:cs="Arial"/>
        <w:b/>
        <w:color w:val="2D2D2D"/>
        <w:sz w:val="15"/>
        <w:szCs w:val="15"/>
      </w:rPr>
      <w:t xml:space="preserve"> mirasçılardır.(Hasta yakınının isminin yanında yakınlık derecesini belirtiniz.)</w:t>
    </w:r>
    <w:r w:rsidR="000B1F59">
      <w:tab/>
    </w:r>
  </w:p>
  <w:p w14:paraId="2CAADB5D" w14:textId="77777777" w:rsidR="000B1F59" w:rsidRDefault="000B1F59" w:rsidP="000B1F59">
    <w:pPr>
      <w:pStyle w:val="AltBilgi"/>
      <w:tabs>
        <w:tab w:val="clear" w:pos="4536"/>
        <w:tab w:val="clear" w:pos="9072"/>
        <w:tab w:val="left" w:pos="11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CA067" w14:textId="77777777" w:rsidR="00A211B4" w:rsidRDefault="00A211B4" w:rsidP="000B1F59">
      <w:pPr>
        <w:spacing w:after="0" w:line="240" w:lineRule="auto"/>
      </w:pPr>
      <w:r>
        <w:separator/>
      </w:r>
    </w:p>
  </w:footnote>
  <w:footnote w:type="continuationSeparator" w:id="0">
    <w:p w14:paraId="24EFC4EC" w14:textId="77777777" w:rsidR="00A211B4" w:rsidRDefault="00A211B4" w:rsidP="000B1F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889" w:type="dxa"/>
      <w:tblLayout w:type="fixed"/>
      <w:tblLook w:val="04A0" w:firstRow="1" w:lastRow="0" w:firstColumn="1" w:lastColumn="0" w:noHBand="0" w:noVBand="1"/>
    </w:tblPr>
    <w:tblGrid>
      <w:gridCol w:w="1560"/>
      <w:gridCol w:w="845"/>
      <w:gridCol w:w="2132"/>
      <w:gridCol w:w="2262"/>
      <w:gridCol w:w="1416"/>
      <w:gridCol w:w="1140"/>
      <w:gridCol w:w="534"/>
    </w:tblGrid>
    <w:tr w:rsidR="000B1F59" w:rsidRPr="00025ACE" w14:paraId="2C1C182A" w14:textId="77777777" w:rsidTr="004022F1">
      <w:trPr>
        <w:trHeight w:val="941"/>
      </w:trPr>
      <w:tc>
        <w:tcPr>
          <w:tcW w:w="1560" w:type="dxa"/>
        </w:tcPr>
        <w:p w14:paraId="7AE9DDBC" w14:textId="77777777" w:rsidR="000B1F59" w:rsidRPr="00F73A3E" w:rsidRDefault="000B1F59" w:rsidP="000B1F59">
          <w:pPr>
            <w:ind w:right="459"/>
            <w:jc w:val="both"/>
            <w:rPr>
              <w:b/>
              <w:sz w:val="22"/>
              <w:szCs w:val="22"/>
            </w:rPr>
          </w:pPr>
          <w:r w:rsidRPr="004B74BC">
            <w:rPr>
              <w:noProof/>
            </w:rPr>
            <w:drawing>
              <wp:inline distT="0" distB="0" distL="0" distR="0" wp14:anchorId="608CB6AA" wp14:editId="0D0847D4">
                <wp:extent cx="829738" cy="809625"/>
                <wp:effectExtent l="0" t="0" r="8890" b="0"/>
                <wp:docPr id="2"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4745" cy="834026"/>
                        </a:xfrm>
                        <a:prstGeom prst="rect">
                          <a:avLst/>
                        </a:prstGeom>
                        <a:noFill/>
                        <a:ln w="9525">
                          <a:noFill/>
                          <a:miter lim="800000"/>
                          <a:headEnd/>
                          <a:tailEnd/>
                        </a:ln>
                      </pic:spPr>
                    </pic:pic>
                  </a:graphicData>
                </a:graphic>
              </wp:inline>
            </w:drawing>
          </w:r>
        </w:p>
      </w:tc>
      <w:tc>
        <w:tcPr>
          <w:tcW w:w="8329" w:type="dxa"/>
          <w:gridSpan w:val="6"/>
        </w:tcPr>
        <w:p w14:paraId="78EC7832" w14:textId="77777777" w:rsidR="000B1F59" w:rsidRDefault="000B1F59" w:rsidP="000B1F59">
          <w:pPr>
            <w:tabs>
              <w:tab w:val="left" w:pos="450"/>
              <w:tab w:val="center" w:pos="4196"/>
            </w:tabs>
            <w:contextualSpacing/>
            <w:rPr>
              <w:b/>
            </w:rPr>
          </w:pPr>
          <w:r>
            <w:rPr>
              <w:b/>
            </w:rPr>
            <w:t xml:space="preserve">                                                                   </w:t>
          </w:r>
        </w:p>
        <w:p w14:paraId="22CBFC98" w14:textId="371FF330" w:rsidR="000B1F59" w:rsidRPr="001D6D0D" w:rsidRDefault="001D6D0D" w:rsidP="000B1F59">
          <w:pPr>
            <w:tabs>
              <w:tab w:val="left" w:pos="450"/>
              <w:tab w:val="center" w:pos="4196"/>
            </w:tabs>
            <w:contextualSpacing/>
            <w:jc w:val="center"/>
            <w:rPr>
              <w:bCs/>
              <w:sz w:val="28"/>
              <w:szCs w:val="28"/>
            </w:rPr>
          </w:pPr>
          <w:r w:rsidRPr="001D6D0D">
            <w:rPr>
              <w:bCs/>
              <w:sz w:val="28"/>
              <w:szCs w:val="28"/>
            </w:rPr>
            <w:t>GÜ</w:t>
          </w:r>
          <w:r w:rsidR="000B1F59" w:rsidRPr="001D6D0D">
            <w:rPr>
              <w:bCs/>
              <w:sz w:val="28"/>
              <w:szCs w:val="28"/>
            </w:rPr>
            <w:t>LHANE DİŞ HEKİMLİĞİ</w:t>
          </w:r>
          <w:r w:rsidRPr="001D6D0D">
            <w:rPr>
              <w:bCs/>
              <w:sz w:val="28"/>
              <w:szCs w:val="28"/>
            </w:rPr>
            <w:t xml:space="preserve"> SUAM</w:t>
          </w:r>
        </w:p>
        <w:p w14:paraId="62D183A9" w14:textId="77777777" w:rsidR="000B1F59" w:rsidRDefault="000B1F59" w:rsidP="003012BE">
          <w:pPr>
            <w:tabs>
              <w:tab w:val="left" w:pos="450"/>
              <w:tab w:val="center" w:pos="4196"/>
            </w:tabs>
            <w:contextualSpacing/>
            <w:jc w:val="center"/>
            <w:rPr>
              <w:bCs/>
              <w:sz w:val="28"/>
              <w:szCs w:val="28"/>
            </w:rPr>
          </w:pPr>
          <w:r w:rsidRPr="001D6D0D">
            <w:rPr>
              <w:b/>
              <w:sz w:val="28"/>
              <w:szCs w:val="28"/>
            </w:rPr>
            <w:t xml:space="preserve">ÇOCUK </w:t>
          </w:r>
          <w:r w:rsidR="003012BE" w:rsidRPr="001D6D0D">
            <w:rPr>
              <w:b/>
              <w:sz w:val="28"/>
              <w:szCs w:val="28"/>
            </w:rPr>
            <w:t xml:space="preserve">DİŞ ÇEKİMİ </w:t>
          </w:r>
          <w:r w:rsidR="001D6D0D" w:rsidRPr="001D6D0D">
            <w:rPr>
              <w:b/>
              <w:sz w:val="28"/>
              <w:szCs w:val="28"/>
            </w:rPr>
            <w:t xml:space="preserve">                                                                                                                  </w:t>
          </w:r>
          <w:r w:rsidRPr="001D6D0D">
            <w:rPr>
              <w:bCs/>
              <w:sz w:val="28"/>
              <w:szCs w:val="28"/>
            </w:rPr>
            <w:t>AYDINLATMA VE ONAM (RIZA) BELGESİ</w:t>
          </w:r>
        </w:p>
        <w:p w14:paraId="06A61263" w14:textId="4B94F159" w:rsidR="001D6D0D" w:rsidRPr="001D6D0D" w:rsidRDefault="001D6D0D" w:rsidP="003012BE">
          <w:pPr>
            <w:tabs>
              <w:tab w:val="left" w:pos="450"/>
              <w:tab w:val="center" w:pos="4196"/>
            </w:tabs>
            <w:contextualSpacing/>
            <w:jc w:val="center"/>
            <w:rPr>
              <w:rFonts w:asciiTheme="majorHAnsi" w:hAnsiTheme="majorHAnsi"/>
              <w:b/>
              <w:sz w:val="12"/>
              <w:szCs w:val="12"/>
            </w:rPr>
          </w:pPr>
        </w:p>
      </w:tc>
    </w:tr>
    <w:tr w:rsidR="001D6D0D" w:rsidRPr="001D6D0D" w14:paraId="3B6FEEDA" w14:textId="77777777" w:rsidTr="001D6D0D">
      <w:trPr>
        <w:trHeight w:val="406"/>
      </w:trPr>
      <w:tc>
        <w:tcPr>
          <w:tcW w:w="2405" w:type="dxa"/>
          <w:gridSpan w:val="2"/>
        </w:tcPr>
        <w:p w14:paraId="525AB6AE" w14:textId="77777777" w:rsidR="001D6D0D" w:rsidRPr="001D6D0D" w:rsidRDefault="001D6D0D" w:rsidP="000B1F59">
          <w:r w:rsidRPr="001D6D0D">
            <w:t>DOK. KODU:HD.RB.07</w:t>
          </w:r>
        </w:p>
        <w:p w14:paraId="43D4A195" w14:textId="77777777" w:rsidR="001D6D0D" w:rsidRPr="001D6D0D" w:rsidRDefault="001D6D0D" w:rsidP="001D6D0D"/>
      </w:tc>
      <w:tc>
        <w:tcPr>
          <w:tcW w:w="2132" w:type="dxa"/>
        </w:tcPr>
        <w:p w14:paraId="5D87197C" w14:textId="77777777" w:rsidR="001D6D0D" w:rsidRPr="001D6D0D" w:rsidRDefault="001D6D0D" w:rsidP="000B1F59">
          <w:r w:rsidRPr="001D6D0D">
            <w:t>YAY. TRH:25.08.2020</w:t>
          </w:r>
        </w:p>
        <w:p w14:paraId="6C9932D4" w14:textId="73C21A3B" w:rsidR="001D6D0D" w:rsidRPr="001D6D0D" w:rsidRDefault="001D6D0D" w:rsidP="001D6D0D"/>
      </w:tc>
      <w:tc>
        <w:tcPr>
          <w:tcW w:w="2262" w:type="dxa"/>
        </w:tcPr>
        <w:p w14:paraId="11002397" w14:textId="77777777" w:rsidR="001D6D0D" w:rsidRPr="001D6D0D" w:rsidRDefault="001D6D0D" w:rsidP="000B1F59">
          <w:r w:rsidRPr="001D6D0D">
            <w:t>REV. TRH:24.03.2026</w:t>
          </w:r>
        </w:p>
        <w:p w14:paraId="125C2E51" w14:textId="544EE61D" w:rsidR="001D6D0D" w:rsidRPr="001D6D0D" w:rsidRDefault="001D6D0D" w:rsidP="000B1F59"/>
      </w:tc>
      <w:tc>
        <w:tcPr>
          <w:tcW w:w="1416" w:type="dxa"/>
        </w:tcPr>
        <w:p w14:paraId="6D3E0C5D" w14:textId="22C2CAE1" w:rsidR="001D6D0D" w:rsidRPr="001D6D0D" w:rsidRDefault="001D6D0D" w:rsidP="000B1F59">
          <w:r w:rsidRPr="001D6D0D">
            <w:t>REV. NO:03</w:t>
          </w:r>
        </w:p>
      </w:tc>
      <w:tc>
        <w:tcPr>
          <w:tcW w:w="1140" w:type="dxa"/>
        </w:tcPr>
        <w:p w14:paraId="006D3DE8" w14:textId="77777777" w:rsidR="001D6D0D" w:rsidRPr="001D6D0D" w:rsidRDefault="001D6D0D" w:rsidP="000B1F59">
          <w:pPr>
            <w:ind w:right="-675"/>
          </w:pPr>
          <w:r w:rsidRPr="001D6D0D">
            <w:t>SAYFA NO</w:t>
          </w:r>
        </w:p>
        <w:p w14:paraId="79EC92F8" w14:textId="77777777" w:rsidR="001D6D0D" w:rsidRPr="001D6D0D" w:rsidRDefault="001D6D0D" w:rsidP="000B1F59">
          <w:pPr>
            <w:jc w:val="center"/>
          </w:pPr>
        </w:p>
      </w:tc>
      <w:tc>
        <w:tcPr>
          <w:tcW w:w="534" w:type="dxa"/>
        </w:tcPr>
        <w:p w14:paraId="03CF1BF3" w14:textId="61EC2609" w:rsidR="001D6D0D" w:rsidRPr="001D6D0D" w:rsidRDefault="001D6D0D" w:rsidP="000B1F59">
          <w:r w:rsidRPr="001D6D0D">
            <w:fldChar w:fldCharType="begin"/>
          </w:r>
          <w:r w:rsidRPr="001D6D0D">
            <w:instrText>PAGE   \* MERGEFORMAT</w:instrText>
          </w:r>
          <w:r w:rsidRPr="001D6D0D">
            <w:fldChar w:fldCharType="separate"/>
          </w:r>
          <w:r w:rsidRPr="001D6D0D">
            <w:t>1</w:t>
          </w:r>
          <w:r w:rsidRPr="001D6D0D">
            <w:fldChar w:fldCharType="end"/>
          </w:r>
          <w:r w:rsidRPr="001D6D0D">
            <w:t>/</w:t>
          </w:r>
          <w:r w:rsidR="00E1771F">
            <w:t>3</w:t>
          </w:r>
        </w:p>
      </w:tc>
    </w:tr>
  </w:tbl>
  <w:p w14:paraId="502AF62A" w14:textId="77777777" w:rsidR="000B1F59" w:rsidRDefault="000B1F5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984C3D"/>
    <w:multiLevelType w:val="hybridMultilevel"/>
    <w:tmpl w:val="601697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2002540935">
    <w:abstractNumId w:val="1"/>
  </w:num>
  <w:num w:numId="2" w16cid:durableId="1974714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F8E"/>
    <w:rsid w:val="00022670"/>
    <w:rsid w:val="00023A10"/>
    <w:rsid w:val="000B1F59"/>
    <w:rsid w:val="000E68EB"/>
    <w:rsid w:val="0017752F"/>
    <w:rsid w:val="001D6D0D"/>
    <w:rsid w:val="00234AB4"/>
    <w:rsid w:val="00297E71"/>
    <w:rsid w:val="002A0600"/>
    <w:rsid w:val="002D4726"/>
    <w:rsid w:val="003012BE"/>
    <w:rsid w:val="00322701"/>
    <w:rsid w:val="00336BE5"/>
    <w:rsid w:val="0035593D"/>
    <w:rsid w:val="0047359F"/>
    <w:rsid w:val="00475E5B"/>
    <w:rsid w:val="004C2D01"/>
    <w:rsid w:val="006978EA"/>
    <w:rsid w:val="006D145E"/>
    <w:rsid w:val="006F0D37"/>
    <w:rsid w:val="006F6553"/>
    <w:rsid w:val="00700F8E"/>
    <w:rsid w:val="00730036"/>
    <w:rsid w:val="00894FFF"/>
    <w:rsid w:val="009A38F3"/>
    <w:rsid w:val="00A211B4"/>
    <w:rsid w:val="00B23A19"/>
    <w:rsid w:val="00B253B5"/>
    <w:rsid w:val="00BC621D"/>
    <w:rsid w:val="00C90F08"/>
    <w:rsid w:val="00CB135C"/>
    <w:rsid w:val="00D54D9E"/>
    <w:rsid w:val="00DB14C7"/>
    <w:rsid w:val="00DC7485"/>
    <w:rsid w:val="00E1771F"/>
    <w:rsid w:val="00E7664D"/>
    <w:rsid w:val="00FB40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5BFB9"/>
  <w15:chartTrackingRefBased/>
  <w15:docId w15:val="{D6A4CB21-7ED2-4059-B6A2-690602F2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B1F5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0B1F5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B1F59"/>
  </w:style>
  <w:style w:type="paragraph" w:styleId="AltBilgi">
    <w:name w:val="footer"/>
    <w:basedOn w:val="Normal"/>
    <w:link w:val="AltBilgiChar"/>
    <w:uiPriority w:val="99"/>
    <w:unhideWhenUsed/>
    <w:rsid w:val="000B1F5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B1F59"/>
  </w:style>
  <w:style w:type="table" w:styleId="TabloKlavuzu">
    <w:name w:val="Table Grid"/>
    <w:basedOn w:val="NormalTablo"/>
    <w:uiPriority w:val="59"/>
    <w:rsid w:val="000B1F59"/>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10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1249</Words>
  <Characters>7124</Characters>
  <Application>Microsoft Office Word</Application>
  <DocSecurity>0</DocSecurity>
  <Lines>59</Lines>
  <Paragraphs>16</Paragraphs>
  <ScaleCrop>false</ScaleCrop>
  <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SEFER TAŞKIN</cp:lastModifiedBy>
  <cp:revision>20</cp:revision>
  <cp:lastPrinted>2022-01-05T09:58:00Z</cp:lastPrinted>
  <dcterms:created xsi:type="dcterms:W3CDTF">2021-11-29T07:13:00Z</dcterms:created>
  <dcterms:modified xsi:type="dcterms:W3CDTF">2026-05-04T10:42:00Z</dcterms:modified>
</cp:coreProperties>
</file>