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horzAnchor="margin" w:tblpX="-714" w:tblpY="-630"/>
        <w:tblW w:w="10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709"/>
        <w:gridCol w:w="2551"/>
        <w:gridCol w:w="2475"/>
        <w:gridCol w:w="1494"/>
        <w:gridCol w:w="1961"/>
      </w:tblGrid>
      <w:tr w:rsidR="009C46BC" w:rsidRPr="0080773D" w14:paraId="79807324" w14:textId="77777777" w:rsidTr="003225EE">
        <w:trPr>
          <w:trHeight w:val="1266"/>
        </w:trPr>
        <w:tc>
          <w:tcPr>
            <w:tcW w:w="1413" w:type="dxa"/>
          </w:tcPr>
          <w:p w14:paraId="25D7C501" w14:textId="77777777" w:rsidR="009C46BC" w:rsidRPr="0080773D" w:rsidRDefault="009C46BC" w:rsidP="00F12201">
            <w:pPr>
              <w:ind w:right="459"/>
              <w:jc w:val="both"/>
              <w:rPr>
                <w:b w:val="0"/>
              </w:rPr>
            </w:pPr>
            <w:r w:rsidRPr="0080773D">
              <w:rPr>
                <w:noProof/>
              </w:rPr>
              <w:drawing>
                <wp:inline distT="0" distB="0" distL="0" distR="0" wp14:anchorId="38C58EFA" wp14:editId="27F04548">
                  <wp:extent cx="762000" cy="762000"/>
                  <wp:effectExtent l="0" t="0" r="0" b="0"/>
                  <wp:docPr id="1" name="Resim 1"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sbu.edu.tr/images/log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9190" w:type="dxa"/>
            <w:gridSpan w:val="5"/>
          </w:tcPr>
          <w:p w14:paraId="61AD7434" w14:textId="77777777" w:rsidR="009C46BC" w:rsidRPr="0080773D" w:rsidRDefault="009C46BC" w:rsidP="00F12201">
            <w:pPr>
              <w:tabs>
                <w:tab w:val="left" w:pos="450"/>
                <w:tab w:val="center" w:pos="4196"/>
              </w:tabs>
              <w:contextualSpacing/>
              <w:rPr>
                <w:b w:val="0"/>
              </w:rPr>
            </w:pPr>
            <w:r w:rsidRPr="0080773D">
              <w:rPr>
                <w:b w:val="0"/>
              </w:rPr>
              <w:t xml:space="preserve">                                                                   </w:t>
            </w:r>
          </w:p>
          <w:p w14:paraId="564FDB9C" w14:textId="70267CE7" w:rsidR="009C46BC" w:rsidRPr="0080773D" w:rsidRDefault="009C46BC" w:rsidP="00F12201">
            <w:pPr>
              <w:tabs>
                <w:tab w:val="left" w:pos="450"/>
                <w:tab w:val="center" w:pos="4196"/>
              </w:tabs>
              <w:contextualSpacing/>
              <w:jc w:val="center"/>
              <w:rPr>
                <w:b w:val="0"/>
                <w:sz w:val="28"/>
                <w:szCs w:val="28"/>
              </w:rPr>
            </w:pPr>
            <w:r w:rsidRPr="0080773D">
              <w:rPr>
                <w:b w:val="0"/>
                <w:sz w:val="28"/>
                <w:szCs w:val="28"/>
              </w:rPr>
              <w:t xml:space="preserve">GÜLHANE DİŞ HEKİMLİĞİ </w:t>
            </w:r>
            <w:r w:rsidR="003225EE" w:rsidRPr="0080773D">
              <w:rPr>
                <w:b w:val="0"/>
                <w:sz w:val="28"/>
                <w:szCs w:val="28"/>
              </w:rPr>
              <w:t>SUAM</w:t>
            </w:r>
          </w:p>
          <w:p w14:paraId="50A8DF04" w14:textId="1C8A1BA2" w:rsidR="009C46BC" w:rsidRPr="0080773D" w:rsidRDefault="009C46BC" w:rsidP="00F12201">
            <w:pPr>
              <w:tabs>
                <w:tab w:val="left" w:pos="450"/>
                <w:tab w:val="center" w:pos="4196"/>
              </w:tabs>
              <w:contextualSpacing/>
              <w:jc w:val="center"/>
              <w:rPr>
                <w:b w:val="0"/>
              </w:rPr>
            </w:pPr>
            <w:r w:rsidRPr="0080773D">
              <w:rPr>
                <w:bCs/>
                <w:sz w:val="28"/>
                <w:szCs w:val="28"/>
              </w:rPr>
              <w:t xml:space="preserve">ÇENE YÜZ PROTEZİ </w:t>
            </w:r>
            <w:r w:rsidR="0080773D" w:rsidRPr="0080773D">
              <w:rPr>
                <w:bCs/>
                <w:sz w:val="28"/>
                <w:szCs w:val="28"/>
              </w:rPr>
              <w:t xml:space="preserve">                                                                              </w:t>
            </w:r>
            <w:r w:rsidRPr="0080773D">
              <w:rPr>
                <w:b w:val="0"/>
                <w:sz w:val="28"/>
                <w:szCs w:val="28"/>
              </w:rPr>
              <w:t>AYDINLATMA VE ONAM (RIZA) BELGESİ</w:t>
            </w:r>
          </w:p>
        </w:tc>
      </w:tr>
      <w:tr w:rsidR="003225EE" w:rsidRPr="0080773D" w14:paraId="7CD95602" w14:textId="77777777" w:rsidTr="00831489">
        <w:trPr>
          <w:trHeight w:val="155"/>
        </w:trPr>
        <w:tc>
          <w:tcPr>
            <w:tcW w:w="2122" w:type="dxa"/>
            <w:gridSpan w:val="2"/>
            <w:vAlign w:val="center"/>
          </w:tcPr>
          <w:p w14:paraId="346E6D5B" w14:textId="52CFC269" w:rsidR="003225EE" w:rsidRPr="0080773D" w:rsidRDefault="003225EE" w:rsidP="00F12201">
            <w:pPr>
              <w:rPr>
                <w:sz w:val="20"/>
                <w:szCs w:val="20"/>
              </w:rPr>
            </w:pPr>
            <w:r w:rsidRPr="0080773D">
              <w:rPr>
                <w:sz w:val="20"/>
                <w:szCs w:val="20"/>
              </w:rPr>
              <w:t>DOK. KODU:43</w:t>
            </w:r>
          </w:p>
        </w:tc>
        <w:tc>
          <w:tcPr>
            <w:tcW w:w="2551" w:type="dxa"/>
            <w:vAlign w:val="center"/>
          </w:tcPr>
          <w:p w14:paraId="6249B96E" w14:textId="1EAB1424" w:rsidR="003225EE" w:rsidRPr="0080773D" w:rsidRDefault="003225EE" w:rsidP="00F12201">
            <w:pPr>
              <w:rPr>
                <w:sz w:val="20"/>
                <w:szCs w:val="20"/>
              </w:rPr>
            </w:pPr>
            <w:r w:rsidRPr="0080773D">
              <w:rPr>
                <w:sz w:val="20"/>
                <w:szCs w:val="20"/>
              </w:rPr>
              <w:t>YAY. TRH.:17.02.2022</w:t>
            </w:r>
          </w:p>
        </w:tc>
        <w:tc>
          <w:tcPr>
            <w:tcW w:w="2475" w:type="dxa"/>
            <w:vAlign w:val="center"/>
          </w:tcPr>
          <w:p w14:paraId="710AFF14" w14:textId="6A436132" w:rsidR="003225EE" w:rsidRPr="0080773D" w:rsidRDefault="003225EE" w:rsidP="00F12201">
            <w:pPr>
              <w:rPr>
                <w:sz w:val="20"/>
                <w:szCs w:val="20"/>
              </w:rPr>
            </w:pPr>
            <w:r w:rsidRPr="0080773D">
              <w:rPr>
                <w:sz w:val="20"/>
                <w:szCs w:val="20"/>
              </w:rPr>
              <w:t>REV. TRH.:25.03.2026</w:t>
            </w:r>
          </w:p>
        </w:tc>
        <w:tc>
          <w:tcPr>
            <w:tcW w:w="1494" w:type="dxa"/>
            <w:vAlign w:val="center"/>
          </w:tcPr>
          <w:p w14:paraId="7179BE3B" w14:textId="1906F74A" w:rsidR="003225EE" w:rsidRPr="0080773D" w:rsidRDefault="003225EE" w:rsidP="00F12201">
            <w:pPr>
              <w:rPr>
                <w:sz w:val="20"/>
                <w:szCs w:val="20"/>
              </w:rPr>
            </w:pPr>
            <w:r w:rsidRPr="0080773D">
              <w:rPr>
                <w:sz w:val="20"/>
                <w:szCs w:val="20"/>
              </w:rPr>
              <w:t>REV. NO:02</w:t>
            </w:r>
          </w:p>
        </w:tc>
        <w:tc>
          <w:tcPr>
            <w:tcW w:w="1961" w:type="dxa"/>
            <w:vAlign w:val="center"/>
          </w:tcPr>
          <w:p w14:paraId="6A453A45" w14:textId="2F92CC6F" w:rsidR="003225EE" w:rsidRPr="0080773D" w:rsidRDefault="003225EE" w:rsidP="00F12201">
            <w:pPr>
              <w:rPr>
                <w:sz w:val="20"/>
                <w:szCs w:val="20"/>
              </w:rPr>
            </w:pPr>
            <w:r w:rsidRPr="0080773D">
              <w:rPr>
                <w:sz w:val="20"/>
                <w:szCs w:val="20"/>
              </w:rPr>
              <w:t>SAYFA NO:</w:t>
            </w:r>
            <w:r w:rsidR="00AA49F7">
              <w:rPr>
                <w:sz w:val="20"/>
                <w:szCs w:val="20"/>
              </w:rPr>
              <w:t xml:space="preserve"> </w:t>
            </w:r>
            <w:r w:rsidR="00AA49F7" w:rsidRPr="00AA49F7">
              <w:rPr>
                <w:sz w:val="20"/>
                <w:szCs w:val="20"/>
              </w:rPr>
              <w:fldChar w:fldCharType="begin"/>
            </w:r>
            <w:r w:rsidR="00AA49F7" w:rsidRPr="00AA49F7">
              <w:rPr>
                <w:sz w:val="20"/>
                <w:szCs w:val="20"/>
              </w:rPr>
              <w:instrText>PAGE   \* MERGEFORMAT</w:instrText>
            </w:r>
            <w:r w:rsidR="00AA49F7" w:rsidRPr="00AA49F7">
              <w:rPr>
                <w:sz w:val="20"/>
                <w:szCs w:val="20"/>
              </w:rPr>
              <w:fldChar w:fldCharType="separate"/>
            </w:r>
            <w:r w:rsidR="00AA49F7">
              <w:rPr>
                <w:noProof/>
                <w:sz w:val="20"/>
                <w:szCs w:val="20"/>
              </w:rPr>
              <w:t>1</w:t>
            </w:r>
            <w:r w:rsidR="00AA49F7" w:rsidRPr="00AA49F7">
              <w:rPr>
                <w:sz w:val="20"/>
                <w:szCs w:val="20"/>
              </w:rPr>
              <w:fldChar w:fldCharType="end"/>
            </w:r>
            <w:r w:rsidR="00AA49F7">
              <w:rPr>
                <w:sz w:val="20"/>
                <w:szCs w:val="20"/>
              </w:rPr>
              <w:t>/4</w:t>
            </w:r>
          </w:p>
        </w:tc>
      </w:tr>
    </w:tbl>
    <w:p w14:paraId="1DB53191" w14:textId="77777777" w:rsidR="00F9153B" w:rsidRPr="0080773D" w:rsidRDefault="00F9153B" w:rsidP="000F6C32">
      <w:pPr>
        <w:pStyle w:val="NormalWeb"/>
        <w:shd w:val="clear" w:color="auto" w:fill="FFFFFF"/>
        <w:spacing w:before="0" w:beforeAutospacing="0" w:after="0" w:afterAutospacing="0" w:line="238" w:lineRule="atLeast"/>
        <w:jc w:val="both"/>
        <w:textAlignment w:val="top"/>
        <w:rPr>
          <w:b/>
          <w:color w:val="2D2D2D"/>
          <w:sz w:val="20"/>
          <w:szCs w:val="20"/>
        </w:rPr>
      </w:pPr>
    </w:p>
    <w:p w14:paraId="7A7DB09A" w14:textId="77777777" w:rsidR="0080773D" w:rsidRPr="0080773D" w:rsidRDefault="0080773D" w:rsidP="000F6C32">
      <w:pPr>
        <w:pStyle w:val="NormalWeb"/>
        <w:shd w:val="clear" w:color="auto" w:fill="FFFFFF"/>
        <w:spacing w:before="0" w:beforeAutospacing="0" w:after="0" w:afterAutospacing="0" w:line="238" w:lineRule="atLeast"/>
        <w:jc w:val="both"/>
        <w:textAlignment w:val="top"/>
        <w:rPr>
          <w:color w:val="2D2D2D"/>
          <w:sz w:val="20"/>
          <w:szCs w:val="20"/>
        </w:rPr>
      </w:pPr>
    </w:p>
    <w:p w14:paraId="4EAC7F86" w14:textId="7952D9E2" w:rsidR="00B7346B" w:rsidRPr="0080773D" w:rsidRDefault="00B7346B" w:rsidP="000F6C32">
      <w:pPr>
        <w:pStyle w:val="NormalWeb"/>
        <w:shd w:val="clear" w:color="auto" w:fill="FFFFFF"/>
        <w:spacing w:before="0" w:beforeAutospacing="0" w:after="0" w:afterAutospacing="0" w:line="238" w:lineRule="atLeast"/>
        <w:jc w:val="both"/>
        <w:textAlignment w:val="top"/>
        <w:rPr>
          <w:color w:val="2D2D2D"/>
          <w:sz w:val="20"/>
          <w:szCs w:val="20"/>
        </w:rPr>
      </w:pPr>
      <w:r w:rsidRPr="0080773D">
        <w:rPr>
          <w:color w:val="2D2D2D"/>
          <w:sz w:val="20"/>
          <w:szCs w:val="20"/>
        </w:rPr>
        <w:t>Kliniğimizde Diş Hekimi………………………………</w:t>
      </w:r>
      <w:proofErr w:type="gramStart"/>
      <w:r w:rsidRPr="0080773D">
        <w:rPr>
          <w:color w:val="2D2D2D"/>
          <w:sz w:val="20"/>
          <w:szCs w:val="20"/>
        </w:rPr>
        <w:t>…….</w:t>
      </w:r>
      <w:proofErr w:type="gramEnd"/>
      <w:r w:rsidRPr="0080773D">
        <w:rPr>
          <w:color w:val="2D2D2D"/>
          <w:sz w:val="20"/>
          <w:szCs w:val="20"/>
        </w:rPr>
        <w:t>.tarafından muayene edildiniz.</w:t>
      </w:r>
      <w:r w:rsidR="00E45F23" w:rsidRPr="0080773D">
        <w:rPr>
          <w:color w:val="2D2D2D"/>
          <w:sz w:val="20"/>
          <w:szCs w:val="20"/>
        </w:rPr>
        <w:t xml:space="preserve"> </w:t>
      </w:r>
      <w:r w:rsidRPr="0080773D">
        <w:rPr>
          <w:color w:val="2D2D2D"/>
          <w:sz w:val="20"/>
          <w:szCs w:val="20"/>
        </w:rPr>
        <w:t>Yapılan teşhis ve tedavi planına göre siz</w:t>
      </w:r>
      <w:r w:rsidR="0023458E" w:rsidRPr="0080773D">
        <w:rPr>
          <w:color w:val="2D2D2D"/>
          <w:sz w:val="20"/>
          <w:szCs w:val="20"/>
        </w:rPr>
        <w:t>e</w:t>
      </w:r>
      <w:r w:rsidRPr="0080773D">
        <w:rPr>
          <w:color w:val="2D2D2D"/>
          <w:sz w:val="20"/>
          <w:szCs w:val="20"/>
        </w:rPr>
        <w:t xml:space="preserve">/refakatinizdeki </w:t>
      </w:r>
      <w:r w:rsidR="0023458E" w:rsidRPr="0080773D">
        <w:rPr>
          <w:color w:val="2D2D2D"/>
          <w:sz w:val="20"/>
          <w:szCs w:val="20"/>
        </w:rPr>
        <w:t xml:space="preserve">hastamıza </w:t>
      </w:r>
      <w:r w:rsidR="00E53F71" w:rsidRPr="0080773D">
        <w:rPr>
          <w:b/>
          <w:color w:val="2D2D2D"/>
          <w:sz w:val="20"/>
          <w:szCs w:val="20"/>
        </w:rPr>
        <w:t>Çene yüz</w:t>
      </w:r>
      <w:r w:rsidRPr="0080773D">
        <w:rPr>
          <w:b/>
          <w:color w:val="2D2D2D"/>
          <w:sz w:val="20"/>
          <w:szCs w:val="20"/>
        </w:rPr>
        <w:t xml:space="preserve"> </w:t>
      </w:r>
      <w:r w:rsidR="00E53F71" w:rsidRPr="0080773D">
        <w:rPr>
          <w:b/>
          <w:color w:val="2D2D2D"/>
          <w:sz w:val="20"/>
          <w:szCs w:val="20"/>
        </w:rPr>
        <w:t>p</w:t>
      </w:r>
      <w:r w:rsidR="00C61D76" w:rsidRPr="0080773D">
        <w:rPr>
          <w:b/>
          <w:color w:val="2D2D2D"/>
          <w:sz w:val="20"/>
          <w:szCs w:val="20"/>
        </w:rPr>
        <w:t>rotez</w:t>
      </w:r>
      <w:r w:rsidR="00E53F71" w:rsidRPr="0080773D">
        <w:rPr>
          <w:b/>
          <w:color w:val="2D2D2D"/>
          <w:sz w:val="20"/>
          <w:szCs w:val="20"/>
        </w:rPr>
        <w:t>i</w:t>
      </w:r>
      <w:r w:rsidR="0023458E" w:rsidRPr="0080773D">
        <w:rPr>
          <w:color w:val="2D2D2D"/>
          <w:sz w:val="20"/>
          <w:szCs w:val="20"/>
        </w:rPr>
        <w:t xml:space="preserve"> uygulaması </w:t>
      </w:r>
      <w:r w:rsidRPr="0080773D">
        <w:rPr>
          <w:color w:val="2D2D2D"/>
          <w:sz w:val="20"/>
          <w:szCs w:val="20"/>
        </w:rPr>
        <w:t>gerekmektedir.</w:t>
      </w:r>
      <w:r w:rsidR="00E45F23" w:rsidRPr="0080773D">
        <w:rPr>
          <w:color w:val="2D2D2D"/>
          <w:sz w:val="20"/>
          <w:szCs w:val="20"/>
        </w:rPr>
        <w:t xml:space="preserve"> </w:t>
      </w:r>
      <w:r w:rsidRPr="0080773D">
        <w:rPr>
          <w:color w:val="2D2D2D"/>
          <w:sz w:val="20"/>
          <w:szCs w:val="20"/>
        </w:rPr>
        <w:t>Bu form size uygulanacak olan tedavileri açıklamaktadır.</w:t>
      </w:r>
      <w:r w:rsidR="00E45F23" w:rsidRPr="0080773D">
        <w:rPr>
          <w:color w:val="2D2D2D"/>
          <w:sz w:val="20"/>
          <w:szCs w:val="20"/>
        </w:rPr>
        <w:t xml:space="preserve"> </w:t>
      </w:r>
      <w:r w:rsidRPr="0080773D">
        <w:rPr>
          <w:color w:val="2D2D2D"/>
          <w:sz w:val="20"/>
          <w:szCs w:val="20"/>
        </w:rPr>
        <w:t>Uygulanacak olan tedavi ve işlemler hakkında bilgi sahibi olmak en doğal hakkınızdır.</w:t>
      </w:r>
      <w:r w:rsidR="00E45F23" w:rsidRPr="0080773D">
        <w:rPr>
          <w:color w:val="2D2D2D"/>
          <w:sz w:val="20"/>
          <w:szCs w:val="20"/>
        </w:rPr>
        <w:t xml:space="preserve"> </w:t>
      </w:r>
      <w:r w:rsidRPr="0080773D">
        <w:rPr>
          <w:color w:val="2D2D2D"/>
          <w:sz w:val="20"/>
          <w:szCs w:val="20"/>
        </w:rPr>
        <w:t>Tedavi ve işlemlerin</w:t>
      </w:r>
      <w:r w:rsidR="00D213AD" w:rsidRPr="0080773D">
        <w:rPr>
          <w:color w:val="2D2D2D"/>
          <w:sz w:val="20"/>
          <w:szCs w:val="20"/>
        </w:rPr>
        <w:t xml:space="preserve"> yararlarını ve olası risklerini öğrendikten sonra yapılacak işleme onay vermek sizin kararınıza bağlıdır.</w:t>
      </w:r>
    </w:p>
    <w:p w14:paraId="4AA5236D" w14:textId="77777777" w:rsidR="00D213AD" w:rsidRPr="0080773D" w:rsidRDefault="00D213AD" w:rsidP="000F6C32">
      <w:pPr>
        <w:pStyle w:val="NormalWeb"/>
        <w:shd w:val="clear" w:color="auto" w:fill="FFFFFF"/>
        <w:spacing w:before="0" w:beforeAutospacing="0" w:after="0" w:afterAutospacing="0" w:line="238" w:lineRule="atLeast"/>
        <w:jc w:val="both"/>
        <w:textAlignment w:val="top"/>
        <w:rPr>
          <w:color w:val="2D2D2D"/>
          <w:sz w:val="20"/>
          <w:szCs w:val="20"/>
        </w:rPr>
      </w:pPr>
      <w:r w:rsidRPr="0080773D">
        <w:rPr>
          <w:color w:val="2D2D2D"/>
          <w:sz w:val="20"/>
          <w:szCs w:val="20"/>
        </w:rPr>
        <w:t>Bu açıklamaları</w:t>
      </w:r>
      <w:r w:rsidR="00F867AF" w:rsidRPr="0080773D">
        <w:rPr>
          <w:color w:val="2D2D2D"/>
          <w:sz w:val="20"/>
          <w:szCs w:val="20"/>
        </w:rPr>
        <w:t>n amacı sizin ve refakatinizdeki kişinin ağız ve diş sağlığını iyileştirmek için sizlerin bilgilendirilmesi ve tedavi sürecine katılımınızın sağlanmasıdır.</w:t>
      </w:r>
    </w:p>
    <w:p w14:paraId="136AFF95" w14:textId="77777777" w:rsidR="0080773D" w:rsidRPr="0080773D" w:rsidRDefault="0080773D" w:rsidP="009E279B">
      <w:pPr>
        <w:pStyle w:val="NormalWeb"/>
        <w:shd w:val="clear" w:color="auto" w:fill="FFFFFF"/>
        <w:spacing w:before="0" w:beforeAutospacing="0" w:after="0" w:afterAutospacing="0" w:line="238" w:lineRule="atLeast"/>
        <w:jc w:val="both"/>
        <w:textAlignment w:val="top"/>
        <w:rPr>
          <w:b/>
          <w:color w:val="2D2D2D"/>
          <w:sz w:val="20"/>
          <w:szCs w:val="20"/>
        </w:rPr>
      </w:pPr>
    </w:p>
    <w:p w14:paraId="6E565B2A" w14:textId="1BF7FB28" w:rsidR="009E279B" w:rsidRPr="0080773D" w:rsidRDefault="00E53F71" w:rsidP="009E279B">
      <w:pPr>
        <w:pStyle w:val="NormalWeb"/>
        <w:shd w:val="clear" w:color="auto" w:fill="FFFFFF"/>
        <w:spacing w:before="0" w:beforeAutospacing="0" w:after="0" w:afterAutospacing="0" w:line="238" w:lineRule="atLeast"/>
        <w:jc w:val="both"/>
        <w:textAlignment w:val="top"/>
        <w:rPr>
          <w:b/>
          <w:color w:val="2D2D2D"/>
          <w:sz w:val="20"/>
          <w:szCs w:val="20"/>
        </w:rPr>
      </w:pPr>
      <w:r w:rsidRPr="0080773D">
        <w:rPr>
          <w:b/>
          <w:color w:val="2D2D2D"/>
          <w:sz w:val="20"/>
          <w:szCs w:val="20"/>
        </w:rPr>
        <w:t>Çene yüz</w:t>
      </w:r>
      <w:r w:rsidR="00B97A08" w:rsidRPr="0080773D">
        <w:rPr>
          <w:b/>
          <w:color w:val="2D2D2D"/>
          <w:sz w:val="20"/>
          <w:szCs w:val="20"/>
        </w:rPr>
        <w:t xml:space="preserve"> protez</w:t>
      </w:r>
      <w:r w:rsidRPr="0080773D">
        <w:rPr>
          <w:b/>
          <w:color w:val="2D2D2D"/>
          <w:sz w:val="20"/>
          <w:szCs w:val="20"/>
        </w:rPr>
        <w:t>i</w:t>
      </w:r>
      <w:r w:rsidR="003337EC" w:rsidRPr="0080773D">
        <w:rPr>
          <w:b/>
          <w:color w:val="2D2D2D"/>
          <w:sz w:val="20"/>
          <w:szCs w:val="20"/>
        </w:rPr>
        <w:t xml:space="preserve"> nedir:</w:t>
      </w:r>
    </w:p>
    <w:p w14:paraId="01F45BAA" w14:textId="11714DF4" w:rsidR="00B97A08" w:rsidRPr="0080773D" w:rsidRDefault="00E53F71" w:rsidP="000F6C32">
      <w:pPr>
        <w:pStyle w:val="NormalWeb"/>
        <w:shd w:val="clear" w:color="auto" w:fill="FFFFFF"/>
        <w:spacing w:before="0" w:beforeAutospacing="0" w:after="0" w:afterAutospacing="0" w:line="238" w:lineRule="atLeast"/>
        <w:jc w:val="both"/>
        <w:textAlignment w:val="top"/>
        <w:rPr>
          <w:color w:val="2D2D2D"/>
          <w:sz w:val="20"/>
          <w:szCs w:val="20"/>
        </w:rPr>
      </w:pPr>
      <w:r w:rsidRPr="0080773D">
        <w:rPr>
          <w:color w:val="2D2D2D"/>
          <w:sz w:val="20"/>
          <w:szCs w:val="20"/>
        </w:rPr>
        <w:t>Çenesinin veya yüzünün bir kısmını veya tamamını</w:t>
      </w:r>
      <w:r w:rsidR="00B97A08" w:rsidRPr="0080773D">
        <w:rPr>
          <w:color w:val="2D2D2D"/>
          <w:sz w:val="20"/>
          <w:szCs w:val="20"/>
        </w:rPr>
        <w:t xml:space="preserve"> kaybetmiş hastalara uygulanan protez türüdür. </w:t>
      </w:r>
      <w:r w:rsidRPr="0080773D">
        <w:rPr>
          <w:color w:val="2D2D2D"/>
          <w:sz w:val="20"/>
          <w:szCs w:val="20"/>
        </w:rPr>
        <w:t>Ağız içi ve ağız dışı olmak üzere temel iki tipi vardır. Ağız içi olanlar</w:t>
      </w:r>
      <w:r w:rsidR="00B97A08" w:rsidRPr="0080773D">
        <w:rPr>
          <w:color w:val="2D2D2D"/>
          <w:sz w:val="20"/>
          <w:szCs w:val="20"/>
        </w:rPr>
        <w:t xml:space="preserve"> genellikle akrilik bir maddeden</w:t>
      </w:r>
      <w:r w:rsidRPr="0080773D">
        <w:rPr>
          <w:color w:val="2D2D2D"/>
          <w:sz w:val="20"/>
          <w:szCs w:val="20"/>
        </w:rPr>
        <w:t xml:space="preserve"> ve/veya </w:t>
      </w:r>
      <w:r w:rsidR="00B97A08" w:rsidRPr="0080773D">
        <w:rPr>
          <w:color w:val="2D2D2D"/>
          <w:sz w:val="20"/>
          <w:szCs w:val="20"/>
        </w:rPr>
        <w:t xml:space="preserve">metal destekli olarak yapılmaktadır. </w:t>
      </w:r>
      <w:r w:rsidR="00E64E5F" w:rsidRPr="0080773D">
        <w:rPr>
          <w:color w:val="2D2D2D"/>
          <w:sz w:val="20"/>
          <w:szCs w:val="20"/>
        </w:rPr>
        <w:t>Ağız içi olanlar üst çenede genellikle ağız ve burun boşlukları arasında cerrahi veya başka nedenler sonucunda oluşan açıklığı ayırmaya yarar. Böylece yutma, konuşma, çiğneme işlevleri daha etkin gerçekleştirilebilir.</w:t>
      </w:r>
      <w:r w:rsidR="00F67F19" w:rsidRPr="0080773D">
        <w:rPr>
          <w:color w:val="2D2D2D"/>
          <w:sz w:val="20"/>
          <w:szCs w:val="20"/>
        </w:rPr>
        <w:t xml:space="preserve"> Tutuculuğu doku girintilerinden, dişlere konan kroşelerle veya kemiğe yerleştirilen implantlarla sağlanabilir. </w:t>
      </w:r>
      <w:proofErr w:type="spellStart"/>
      <w:r w:rsidR="00F67F19" w:rsidRPr="0080773D">
        <w:rPr>
          <w:color w:val="2D2D2D"/>
          <w:sz w:val="20"/>
          <w:szCs w:val="20"/>
        </w:rPr>
        <w:t>Ağızdışı</w:t>
      </w:r>
      <w:proofErr w:type="spellEnd"/>
      <w:r w:rsidR="00F67F19" w:rsidRPr="0080773D">
        <w:rPr>
          <w:color w:val="2D2D2D"/>
          <w:sz w:val="20"/>
          <w:szCs w:val="20"/>
        </w:rPr>
        <w:t xml:space="preserve"> olanlar ise destekleyici akrilik bir altyapının üzerine cilt rengi verilmeye çalışılan silikon malzemeden kişiye özel olarak hazırlanır. Tutuculuğu doku girintilerinden, yapıştırıcı malzemelerle, gözlük ile veya kemiğe yerleştirilen implantlarla sağlanır. Size özel durumda seçilecek tutuculuk yöntemi hekiminizin yönlendirmesi ve sizin onayınızla belirlenecektir. </w:t>
      </w:r>
    </w:p>
    <w:p w14:paraId="1B34E700" w14:textId="77777777" w:rsidR="0080773D" w:rsidRPr="0080773D" w:rsidRDefault="0080773D" w:rsidP="000F6C32">
      <w:pPr>
        <w:pStyle w:val="NormalWeb"/>
        <w:shd w:val="clear" w:color="auto" w:fill="FFFFFF"/>
        <w:spacing w:before="0" w:beforeAutospacing="0" w:after="0" w:afterAutospacing="0" w:line="238" w:lineRule="atLeast"/>
        <w:jc w:val="both"/>
        <w:textAlignment w:val="top"/>
        <w:rPr>
          <w:color w:val="2D2D2D"/>
          <w:sz w:val="20"/>
          <w:szCs w:val="20"/>
        </w:rPr>
      </w:pPr>
    </w:p>
    <w:p w14:paraId="75EC2FA5" w14:textId="42ED0DBD" w:rsidR="003337EC" w:rsidRPr="0080773D" w:rsidRDefault="00E53F71" w:rsidP="000F6C32">
      <w:pPr>
        <w:pStyle w:val="NormalWeb"/>
        <w:shd w:val="clear" w:color="auto" w:fill="FFFFFF"/>
        <w:spacing w:before="0" w:beforeAutospacing="0" w:after="0" w:afterAutospacing="0" w:line="238" w:lineRule="atLeast"/>
        <w:jc w:val="both"/>
        <w:textAlignment w:val="top"/>
        <w:rPr>
          <w:b/>
          <w:color w:val="2D2D2D"/>
          <w:sz w:val="20"/>
          <w:szCs w:val="20"/>
        </w:rPr>
      </w:pPr>
      <w:r w:rsidRPr="0080773D">
        <w:rPr>
          <w:color w:val="2D2D2D"/>
          <w:sz w:val="20"/>
          <w:szCs w:val="20"/>
        </w:rPr>
        <w:t>Y</w:t>
      </w:r>
      <w:r w:rsidR="003337EC" w:rsidRPr="0080773D">
        <w:rPr>
          <w:b/>
          <w:color w:val="2D2D2D"/>
          <w:sz w:val="20"/>
          <w:szCs w:val="20"/>
        </w:rPr>
        <w:t xml:space="preserve">apım aşamaları: </w:t>
      </w:r>
    </w:p>
    <w:p w14:paraId="00ECB40C" w14:textId="77F2AB21" w:rsidR="00C91E7A" w:rsidRPr="0080773D" w:rsidRDefault="00BC213C" w:rsidP="00C91E7A">
      <w:pPr>
        <w:pStyle w:val="NormalWeb"/>
        <w:shd w:val="clear" w:color="auto" w:fill="FFFFFF"/>
        <w:spacing w:before="0" w:beforeAutospacing="0" w:after="0" w:afterAutospacing="0" w:line="238" w:lineRule="atLeast"/>
        <w:jc w:val="both"/>
        <w:textAlignment w:val="top"/>
        <w:rPr>
          <w:color w:val="2D2D2D"/>
          <w:sz w:val="20"/>
          <w:szCs w:val="20"/>
        </w:rPr>
      </w:pPr>
      <w:r w:rsidRPr="0080773D">
        <w:rPr>
          <w:color w:val="2D2D2D"/>
          <w:sz w:val="20"/>
          <w:szCs w:val="20"/>
        </w:rPr>
        <w:t>Teşhis ölçüsü alınır ve teşhis modeli alınır</w:t>
      </w:r>
      <w:r w:rsidR="003337EC" w:rsidRPr="0080773D">
        <w:rPr>
          <w:color w:val="2D2D2D"/>
          <w:sz w:val="20"/>
          <w:szCs w:val="20"/>
        </w:rPr>
        <w:t>.</w:t>
      </w:r>
      <w:r w:rsidR="00505D02" w:rsidRPr="0080773D">
        <w:rPr>
          <w:color w:val="2D2D2D"/>
          <w:sz w:val="20"/>
          <w:szCs w:val="20"/>
        </w:rPr>
        <w:t xml:space="preserve"> </w:t>
      </w:r>
      <w:r w:rsidRPr="0080773D">
        <w:rPr>
          <w:color w:val="2D2D2D"/>
          <w:sz w:val="20"/>
          <w:szCs w:val="20"/>
        </w:rPr>
        <w:t xml:space="preserve">Teşhis modeli üzerinde </w:t>
      </w:r>
      <w:r w:rsidR="00E64E5F" w:rsidRPr="0080773D">
        <w:rPr>
          <w:color w:val="2D2D2D"/>
          <w:sz w:val="20"/>
          <w:szCs w:val="20"/>
        </w:rPr>
        <w:t xml:space="preserve">her hastaya özgü </w:t>
      </w:r>
      <w:r w:rsidRPr="0080773D">
        <w:rPr>
          <w:color w:val="2D2D2D"/>
          <w:sz w:val="20"/>
          <w:szCs w:val="20"/>
        </w:rPr>
        <w:t xml:space="preserve">tedavi </w:t>
      </w:r>
      <w:r w:rsidR="00B169B2" w:rsidRPr="0080773D">
        <w:rPr>
          <w:color w:val="2D2D2D"/>
          <w:sz w:val="20"/>
          <w:szCs w:val="20"/>
        </w:rPr>
        <w:t>planlaması yapılır.</w:t>
      </w:r>
      <w:r w:rsidR="00F95B47" w:rsidRPr="0080773D">
        <w:rPr>
          <w:color w:val="2D2D2D"/>
          <w:sz w:val="20"/>
          <w:szCs w:val="20"/>
        </w:rPr>
        <w:t xml:space="preserve"> </w:t>
      </w:r>
      <w:r w:rsidR="00B169B2" w:rsidRPr="0080773D">
        <w:rPr>
          <w:color w:val="2D2D2D"/>
          <w:sz w:val="20"/>
          <w:szCs w:val="20"/>
        </w:rPr>
        <w:t>Teşhis modeli üzerinde</w:t>
      </w:r>
      <w:r w:rsidR="00E53F71" w:rsidRPr="0080773D">
        <w:rPr>
          <w:color w:val="2D2D2D"/>
          <w:sz w:val="20"/>
          <w:szCs w:val="20"/>
        </w:rPr>
        <w:t xml:space="preserve"> </w:t>
      </w:r>
      <w:r w:rsidR="00B169B2" w:rsidRPr="0080773D">
        <w:rPr>
          <w:color w:val="2D2D2D"/>
          <w:sz w:val="20"/>
          <w:szCs w:val="20"/>
        </w:rPr>
        <w:t>hazırlanan kişisel kaşık ile protez ölçüsü alınır ve çalışma modeli elde edilir.</w:t>
      </w:r>
      <w:r w:rsidR="00C91E7A" w:rsidRPr="0080773D">
        <w:rPr>
          <w:color w:val="2D2D2D"/>
          <w:sz w:val="20"/>
          <w:szCs w:val="20"/>
        </w:rPr>
        <w:t xml:space="preserve"> </w:t>
      </w:r>
      <w:r w:rsidR="00B169B2" w:rsidRPr="0080773D">
        <w:rPr>
          <w:color w:val="2D2D2D"/>
          <w:sz w:val="20"/>
          <w:szCs w:val="20"/>
        </w:rPr>
        <w:t xml:space="preserve">Laboratuvarda çalışma modeli üzerinde akrilik </w:t>
      </w:r>
      <w:r w:rsidR="00C91E7A" w:rsidRPr="0080773D">
        <w:rPr>
          <w:color w:val="2D2D2D"/>
          <w:sz w:val="20"/>
          <w:szCs w:val="20"/>
        </w:rPr>
        <w:t>kaide</w:t>
      </w:r>
      <w:r w:rsidR="00B169B2" w:rsidRPr="0080773D">
        <w:rPr>
          <w:color w:val="2D2D2D"/>
          <w:sz w:val="20"/>
          <w:szCs w:val="20"/>
        </w:rPr>
        <w:t xml:space="preserve"> hazırlanır.</w:t>
      </w:r>
      <w:r w:rsidR="003F0583" w:rsidRPr="0080773D">
        <w:rPr>
          <w:color w:val="2D2D2D"/>
          <w:sz w:val="20"/>
          <w:szCs w:val="20"/>
        </w:rPr>
        <w:t xml:space="preserve"> </w:t>
      </w:r>
      <w:r w:rsidR="00B169B2" w:rsidRPr="0080773D">
        <w:rPr>
          <w:color w:val="2D2D2D"/>
          <w:sz w:val="20"/>
          <w:szCs w:val="20"/>
        </w:rPr>
        <w:t xml:space="preserve">Hastada </w:t>
      </w:r>
      <w:r w:rsidR="00C91E7A" w:rsidRPr="0080773D">
        <w:rPr>
          <w:color w:val="2D2D2D"/>
          <w:sz w:val="20"/>
          <w:szCs w:val="20"/>
        </w:rPr>
        <w:t>kaide</w:t>
      </w:r>
      <w:r w:rsidR="00B169B2" w:rsidRPr="0080773D">
        <w:rPr>
          <w:color w:val="2D2D2D"/>
          <w:sz w:val="20"/>
          <w:szCs w:val="20"/>
        </w:rPr>
        <w:t xml:space="preserve"> provası yapılır ve mum şablonlar hazırlanarak hastanın alt ve üst çene ilişkisi </w:t>
      </w:r>
      <w:r w:rsidR="00F67F19" w:rsidRPr="0080773D">
        <w:rPr>
          <w:color w:val="2D2D2D"/>
          <w:sz w:val="20"/>
          <w:szCs w:val="20"/>
        </w:rPr>
        <w:t>veya protezin yüzdeki duruşu denenir</w:t>
      </w:r>
      <w:r w:rsidR="00B169B2" w:rsidRPr="0080773D">
        <w:rPr>
          <w:color w:val="2D2D2D"/>
          <w:sz w:val="20"/>
          <w:szCs w:val="20"/>
        </w:rPr>
        <w:t>.</w:t>
      </w:r>
      <w:r w:rsidR="003F0583" w:rsidRPr="0080773D">
        <w:rPr>
          <w:color w:val="2D2D2D"/>
          <w:sz w:val="20"/>
          <w:szCs w:val="20"/>
        </w:rPr>
        <w:t xml:space="preserve"> </w:t>
      </w:r>
      <w:r w:rsidR="00F67F19" w:rsidRPr="0080773D">
        <w:rPr>
          <w:color w:val="2D2D2D"/>
          <w:sz w:val="20"/>
          <w:szCs w:val="20"/>
        </w:rPr>
        <w:t>Eksik dişler yerine konacaksa h</w:t>
      </w:r>
      <w:r w:rsidR="00B169B2" w:rsidRPr="0080773D">
        <w:rPr>
          <w:color w:val="2D2D2D"/>
          <w:sz w:val="20"/>
          <w:szCs w:val="20"/>
        </w:rPr>
        <w:t>astanın yaşı, cinsiyeti</w:t>
      </w:r>
      <w:r w:rsidR="00C91E7A" w:rsidRPr="0080773D">
        <w:rPr>
          <w:color w:val="2D2D2D"/>
          <w:sz w:val="20"/>
          <w:szCs w:val="20"/>
        </w:rPr>
        <w:t>, yüz şekli</w:t>
      </w:r>
      <w:r w:rsidR="00B169B2" w:rsidRPr="0080773D">
        <w:rPr>
          <w:color w:val="2D2D2D"/>
          <w:sz w:val="20"/>
          <w:szCs w:val="20"/>
        </w:rPr>
        <w:t xml:space="preserve"> gibi faktörler göz önünde bulundurularak protezde kullanılacak yapay dişlerin rengi ve formu hasta onayı alınarak seçilir.</w:t>
      </w:r>
      <w:r w:rsidR="003F0583" w:rsidRPr="0080773D">
        <w:rPr>
          <w:color w:val="2D2D2D"/>
          <w:sz w:val="20"/>
          <w:szCs w:val="20"/>
        </w:rPr>
        <w:t xml:space="preserve"> </w:t>
      </w:r>
      <w:r w:rsidR="00B169B2" w:rsidRPr="0080773D">
        <w:rPr>
          <w:color w:val="2D2D2D"/>
          <w:sz w:val="20"/>
          <w:szCs w:val="20"/>
        </w:rPr>
        <w:t xml:space="preserve">Laboratuvarda </w:t>
      </w:r>
      <w:r w:rsidR="00C91E7A" w:rsidRPr="0080773D">
        <w:rPr>
          <w:color w:val="2D2D2D"/>
          <w:sz w:val="20"/>
          <w:szCs w:val="20"/>
        </w:rPr>
        <w:t>kaide</w:t>
      </w:r>
      <w:r w:rsidR="00B169B2" w:rsidRPr="0080773D">
        <w:rPr>
          <w:color w:val="2D2D2D"/>
          <w:sz w:val="20"/>
          <w:szCs w:val="20"/>
        </w:rPr>
        <w:t xml:space="preserve"> üzerinde seçile</w:t>
      </w:r>
      <w:r w:rsidR="00C91E7A" w:rsidRPr="0080773D">
        <w:rPr>
          <w:color w:val="2D2D2D"/>
          <w:sz w:val="20"/>
          <w:szCs w:val="20"/>
        </w:rPr>
        <w:t>n</w:t>
      </w:r>
      <w:r w:rsidR="00B169B2" w:rsidRPr="0080773D">
        <w:rPr>
          <w:color w:val="2D2D2D"/>
          <w:sz w:val="20"/>
          <w:szCs w:val="20"/>
        </w:rPr>
        <w:t xml:space="preserve"> yapay dişler dizim kurallarına göre yerleştirilir ve diş eti</w:t>
      </w:r>
      <w:r w:rsidR="006D70E6" w:rsidRPr="0080773D">
        <w:rPr>
          <w:color w:val="2D2D2D"/>
          <w:sz w:val="20"/>
          <w:szCs w:val="20"/>
        </w:rPr>
        <w:t>ni</w:t>
      </w:r>
      <w:r w:rsidR="00B169B2" w:rsidRPr="0080773D">
        <w:rPr>
          <w:color w:val="2D2D2D"/>
          <w:sz w:val="20"/>
          <w:szCs w:val="20"/>
        </w:rPr>
        <w:t xml:space="preserve"> taklit eden modelaj yapılır.</w:t>
      </w:r>
      <w:r w:rsidR="003F0583" w:rsidRPr="0080773D">
        <w:rPr>
          <w:color w:val="2D2D2D"/>
          <w:sz w:val="20"/>
          <w:szCs w:val="20"/>
        </w:rPr>
        <w:t xml:space="preserve"> </w:t>
      </w:r>
      <w:r w:rsidR="00B169B2" w:rsidRPr="0080773D">
        <w:rPr>
          <w:color w:val="2D2D2D"/>
          <w:sz w:val="20"/>
          <w:szCs w:val="20"/>
        </w:rPr>
        <w:t>Yapılan diş dizimi hasta ağzında prova edilir. Gerekli düzenlemeler yapılır. Hastanın onayı alınır.</w:t>
      </w:r>
      <w:r w:rsidR="00C91E7A" w:rsidRPr="0080773D">
        <w:rPr>
          <w:color w:val="2D2D2D"/>
          <w:sz w:val="20"/>
          <w:szCs w:val="20"/>
        </w:rPr>
        <w:t xml:space="preserve"> </w:t>
      </w:r>
      <w:r w:rsidR="00B169B2" w:rsidRPr="0080773D">
        <w:rPr>
          <w:color w:val="2D2D2D"/>
          <w:sz w:val="20"/>
          <w:szCs w:val="20"/>
        </w:rPr>
        <w:t>Hasta tarafından onaylanmış protez diş dizimleri muflaya alınarak protez üretilir.</w:t>
      </w:r>
      <w:r w:rsidR="003F0583" w:rsidRPr="0080773D">
        <w:rPr>
          <w:color w:val="2D2D2D"/>
          <w:sz w:val="20"/>
          <w:szCs w:val="20"/>
        </w:rPr>
        <w:t xml:space="preserve"> </w:t>
      </w:r>
      <w:r w:rsidR="00B169B2" w:rsidRPr="0080773D">
        <w:rPr>
          <w:color w:val="2D2D2D"/>
          <w:sz w:val="20"/>
          <w:szCs w:val="20"/>
        </w:rPr>
        <w:t>Üretilen protezler, hasta ağzında</w:t>
      </w:r>
      <w:r w:rsidR="00F67F19" w:rsidRPr="0080773D">
        <w:rPr>
          <w:color w:val="2D2D2D"/>
          <w:sz w:val="20"/>
          <w:szCs w:val="20"/>
        </w:rPr>
        <w:t xml:space="preserve"> veya yüzünde </w:t>
      </w:r>
      <w:r w:rsidR="00B169B2" w:rsidRPr="0080773D">
        <w:rPr>
          <w:color w:val="2D2D2D"/>
          <w:sz w:val="20"/>
          <w:szCs w:val="20"/>
        </w:rPr>
        <w:t>kontrol edilir ve gerekli düzenlemeler yapılır. Protezler hastaya teslim edilir.</w:t>
      </w:r>
      <w:r w:rsidR="003F0583" w:rsidRPr="0080773D">
        <w:rPr>
          <w:color w:val="2D2D2D"/>
          <w:sz w:val="20"/>
          <w:szCs w:val="20"/>
        </w:rPr>
        <w:t xml:space="preserve"> </w:t>
      </w:r>
      <w:r w:rsidR="00B169B2" w:rsidRPr="0080773D">
        <w:rPr>
          <w:color w:val="2D2D2D"/>
          <w:sz w:val="20"/>
          <w:szCs w:val="20"/>
        </w:rPr>
        <w:t>Hastada kontrol randevuları planlanır.</w:t>
      </w:r>
      <w:r w:rsidR="00C91E7A" w:rsidRPr="0080773D">
        <w:rPr>
          <w:color w:val="2D2D2D"/>
          <w:sz w:val="20"/>
          <w:szCs w:val="20"/>
        </w:rPr>
        <w:t xml:space="preserve"> </w:t>
      </w:r>
      <w:r w:rsidR="00E64E5F" w:rsidRPr="0080773D">
        <w:rPr>
          <w:color w:val="2D2D2D"/>
          <w:sz w:val="20"/>
          <w:szCs w:val="20"/>
        </w:rPr>
        <w:t>Ağız içinde eksik do</w:t>
      </w:r>
      <w:r w:rsidR="00F67F19" w:rsidRPr="0080773D">
        <w:rPr>
          <w:color w:val="2D2D2D"/>
          <w:sz w:val="20"/>
          <w:szCs w:val="20"/>
        </w:rPr>
        <w:t>k</w:t>
      </w:r>
      <w:r w:rsidR="00E64E5F" w:rsidRPr="0080773D">
        <w:rPr>
          <w:color w:val="2D2D2D"/>
          <w:sz w:val="20"/>
          <w:szCs w:val="20"/>
        </w:rPr>
        <w:t xml:space="preserve">uyu yerine koyan </w:t>
      </w:r>
      <w:proofErr w:type="spellStart"/>
      <w:r w:rsidR="00E64E5F" w:rsidRPr="0080773D">
        <w:rPr>
          <w:color w:val="2D2D2D"/>
          <w:sz w:val="20"/>
          <w:szCs w:val="20"/>
        </w:rPr>
        <w:t>obturatör</w:t>
      </w:r>
      <w:proofErr w:type="spellEnd"/>
      <w:r w:rsidR="00E64E5F" w:rsidRPr="0080773D">
        <w:rPr>
          <w:color w:val="2D2D2D"/>
          <w:sz w:val="20"/>
          <w:szCs w:val="20"/>
        </w:rPr>
        <w:t xml:space="preserve"> </w:t>
      </w:r>
      <w:r w:rsidR="009E279B" w:rsidRPr="0080773D">
        <w:rPr>
          <w:color w:val="2D2D2D"/>
          <w:sz w:val="20"/>
          <w:szCs w:val="20"/>
        </w:rPr>
        <w:t xml:space="preserve">protezlerin yapımı ortalama </w:t>
      </w:r>
      <w:r w:rsidR="00F67F19" w:rsidRPr="0080773D">
        <w:rPr>
          <w:color w:val="2D2D2D"/>
          <w:sz w:val="20"/>
          <w:szCs w:val="20"/>
        </w:rPr>
        <w:t>8-10</w:t>
      </w:r>
      <w:r w:rsidR="009E279B" w:rsidRPr="0080773D">
        <w:rPr>
          <w:color w:val="2D2D2D"/>
          <w:sz w:val="20"/>
          <w:szCs w:val="20"/>
        </w:rPr>
        <w:t xml:space="preserve"> seansta gerçekleşir. </w:t>
      </w:r>
      <w:proofErr w:type="spellStart"/>
      <w:r w:rsidR="00407995" w:rsidRPr="0080773D">
        <w:rPr>
          <w:color w:val="2D2D2D"/>
          <w:sz w:val="20"/>
          <w:szCs w:val="20"/>
        </w:rPr>
        <w:t>Ağızdışı</w:t>
      </w:r>
      <w:proofErr w:type="spellEnd"/>
      <w:r w:rsidR="00407995" w:rsidRPr="0080773D">
        <w:rPr>
          <w:color w:val="2D2D2D"/>
          <w:sz w:val="20"/>
          <w:szCs w:val="20"/>
        </w:rPr>
        <w:t xml:space="preserve"> dokuyu yerine koyan protezlerin yapımı daha uzun sürer. Her iki tip protezin yapımında implantlardan tutuculuk sağlanacaksa implantlarla ilgili işlemler ayrıca değerlendirilir. Ölçüler alınıp işlem başladıktan sonra r</w:t>
      </w:r>
      <w:r w:rsidR="009E279B" w:rsidRPr="0080773D">
        <w:rPr>
          <w:color w:val="2D2D2D"/>
          <w:sz w:val="20"/>
          <w:szCs w:val="20"/>
        </w:rPr>
        <w:t>andevu aralarının uzatılmaması tavsiye edilir. Tedaviye ara vermek protezlerin ağız dokularına uyumunu etkiler, protezlerin yeniden yapılması gerekebilir. Bu da hastaya ek bir maliyet getirir.</w:t>
      </w:r>
    </w:p>
    <w:p w14:paraId="17CC8431" w14:textId="77777777" w:rsidR="0080773D" w:rsidRPr="0080773D" w:rsidRDefault="0080773D" w:rsidP="00C91E7A">
      <w:pPr>
        <w:pStyle w:val="NormalWeb"/>
        <w:shd w:val="clear" w:color="auto" w:fill="FFFFFF"/>
        <w:spacing w:before="0" w:beforeAutospacing="0" w:after="0" w:afterAutospacing="0" w:line="238" w:lineRule="atLeast"/>
        <w:jc w:val="both"/>
        <w:textAlignment w:val="top"/>
        <w:rPr>
          <w:b/>
          <w:color w:val="2D2D2D"/>
          <w:sz w:val="20"/>
          <w:szCs w:val="20"/>
        </w:rPr>
      </w:pPr>
    </w:p>
    <w:p w14:paraId="5CAC5E8D" w14:textId="578EAE96" w:rsidR="00BC213C" w:rsidRPr="0080773D" w:rsidRDefault="00BC213C" w:rsidP="00C91E7A">
      <w:pPr>
        <w:pStyle w:val="NormalWeb"/>
        <w:shd w:val="clear" w:color="auto" w:fill="FFFFFF"/>
        <w:spacing w:before="0" w:beforeAutospacing="0" w:after="0" w:afterAutospacing="0" w:line="238" w:lineRule="atLeast"/>
        <w:jc w:val="both"/>
        <w:textAlignment w:val="top"/>
        <w:rPr>
          <w:color w:val="2D2D2D"/>
          <w:sz w:val="20"/>
          <w:szCs w:val="20"/>
        </w:rPr>
      </w:pPr>
      <w:r w:rsidRPr="0080773D">
        <w:rPr>
          <w:b/>
          <w:color w:val="2D2D2D"/>
          <w:sz w:val="20"/>
          <w:szCs w:val="20"/>
        </w:rPr>
        <w:t>Karşılaşılabilecek Problemler ve Riskler</w:t>
      </w:r>
    </w:p>
    <w:p w14:paraId="5BB43CE5" w14:textId="339BFF82" w:rsidR="00B97A08" w:rsidRPr="0080773D" w:rsidRDefault="00B97A08" w:rsidP="00C91E7A">
      <w:pPr>
        <w:pStyle w:val="NormalWeb"/>
        <w:numPr>
          <w:ilvl w:val="0"/>
          <w:numId w:val="4"/>
        </w:numPr>
        <w:shd w:val="clear" w:color="auto" w:fill="FFFFFF"/>
        <w:spacing w:before="0" w:beforeAutospacing="0" w:after="0" w:line="238" w:lineRule="atLeast"/>
        <w:jc w:val="both"/>
        <w:textAlignment w:val="top"/>
        <w:rPr>
          <w:color w:val="2D2D2D"/>
          <w:sz w:val="20"/>
          <w:szCs w:val="20"/>
        </w:rPr>
      </w:pPr>
      <w:r w:rsidRPr="0080773D">
        <w:rPr>
          <w:color w:val="2D2D2D"/>
          <w:sz w:val="20"/>
          <w:szCs w:val="20"/>
        </w:rPr>
        <w:t xml:space="preserve">Yeni takılan protezlere alışmada ve uyum göstermede zorluk: Daha önce hiç </w:t>
      </w:r>
      <w:proofErr w:type="spellStart"/>
      <w:r w:rsidR="00E64E5F" w:rsidRPr="0080773D">
        <w:rPr>
          <w:color w:val="2D2D2D"/>
          <w:sz w:val="20"/>
          <w:szCs w:val="20"/>
        </w:rPr>
        <w:t>obturatör</w:t>
      </w:r>
      <w:proofErr w:type="spellEnd"/>
      <w:r w:rsidRPr="0080773D">
        <w:rPr>
          <w:color w:val="2D2D2D"/>
          <w:sz w:val="20"/>
          <w:szCs w:val="20"/>
        </w:rPr>
        <w:t xml:space="preserve"> protez kullanmayan ya da uzun seneler aynı protezi kullanan hastalarda daha sıklıkla gözlenir. </w:t>
      </w:r>
      <w:r w:rsidR="00E64E5F" w:rsidRPr="0080773D">
        <w:rPr>
          <w:color w:val="2D2D2D"/>
          <w:sz w:val="20"/>
          <w:szCs w:val="20"/>
        </w:rPr>
        <w:t>P</w:t>
      </w:r>
      <w:r w:rsidRPr="0080773D">
        <w:rPr>
          <w:color w:val="2D2D2D"/>
          <w:sz w:val="20"/>
          <w:szCs w:val="20"/>
        </w:rPr>
        <w:t>rotez kullanımı, zamanla öğrenilen bir alışkanlıktır ve mutlak başarı garanti edilemez.</w:t>
      </w:r>
    </w:p>
    <w:p w14:paraId="02A5F513" w14:textId="17554DEE" w:rsidR="00FE6F59" w:rsidRPr="0080773D" w:rsidRDefault="00FE6F59" w:rsidP="00C91E7A">
      <w:pPr>
        <w:pStyle w:val="NormalWeb"/>
        <w:numPr>
          <w:ilvl w:val="0"/>
          <w:numId w:val="4"/>
        </w:numPr>
        <w:shd w:val="clear" w:color="auto" w:fill="FFFFFF"/>
        <w:spacing w:before="0" w:beforeAutospacing="0" w:after="0" w:line="238" w:lineRule="atLeast"/>
        <w:jc w:val="both"/>
        <w:textAlignment w:val="top"/>
        <w:rPr>
          <w:color w:val="2D2D2D"/>
          <w:sz w:val="20"/>
          <w:szCs w:val="20"/>
        </w:rPr>
      </w:pPr>
      <w:r w:rsidRPr="0080773D">
        <w:rPr>
          <w:color w:val="2D2D2D"/>
          <w:sz w:val="20"/>
          <w:szCs w:val="20"/>
        </w:rPr>
        <w:t xml:space="preserve">Çene yüz protezlerini destekleyen dokularda kemik şekillenmesine bağlı olarak kısa sürede değişiklikler olabilmekte ve protez uyumu özellikle ameliyatlardan sonraki dönemde daha hızlı olmak kaydı ile bozulabilmektedir. Bu durumda besleme yapılması veya protezin baştan üretilmesi gerekebilir. </w:t>
      </w:r>
    </w:p>
    <w:p w14:paraId="4C25375A" w14:textId="40F57ECA" w:rsidR="00C95850" w:rsidRPr="0080773D" w:rsidRDefault="00B97A08" w:rsidP="009C46BC">
      <w:pPr>
        <w:pStyle w:val="NormalWeb"/>
        <w:numPr>
          <w:ilvl w:val="0"/>
          <w:numId w:val="4"/>
        </w:numPr>
        <w:shd w:val="clear" w:color="auto" w:fill="FFFFFF"/>
        <w:spacing w:before="0" w:beforeAutospacing="0" w:after="0" w:line="238" w:lineRule="atLeast"/>
        <w:jc w:val="both"/>
        <w:textAlignment w:val="top"/>
        <w:rPr>
          <w:color w:val="2D2D2D"/>
          <w:sz w:val="20"/>
          <w:szCs w:val="20"/>
        </w:rPr>
      </w:pPr>
      <w:r w:rsidRPr="0080773D">
        <w:rPr>
          <w:color w:val="2D2D2D"/>
          <w:sz w:val="20"/>
          <w:szCs w:val="20"/>
        </w:rPr>
        <w:t>Protez bitiminden sonra dişler ve estetik ile ilgili memnuniyetsizlik: Protezlerin “dişli prova” adı verilen randevu aşamasında hekim tarafından hastanın çene boyutları ve şekli, ten renginiz, yaşınız gibi özelliklerinizi de dikkate alınarak seçilen dişlerle protezin bitim öncesi halinin provası yapılır. Hastanın bu randevuya mümkünse bir yakınıyla birlikte gelmesi, birlikte karar vermesi ve varsa beklentilerini protez bitmeden önce açıklaması gerekir. Protez takıldıktan sonra dişlerle ilgili bir değişiklik yapmak mümkün değildir. Değişiklikler için protezin yenilenmesi gerekir ve yeni yapılacak protezlerin mali sorumluluğu hastaya ait olur.</w:t>
      </w:r>
    </w:p>
    <w:p w14:paraId="31A1A32E" w14:textId="36ADFF3A" w:rsidR="00407995" w:rsidRPr="0080773D" w:rsidRDefault="00407995" w:rsidP="0080773D">
      <w:pPr>
        <w:pStyle w:val="NormalWeb"/>
        <w:numPr>
          <w:ilvl w:val="0"/>
          <w:numId w:val="4"/>
        </w:numPr>
        <w:shd w:val="clear" w:color="auto" w:fill="FFFFFF"/>
        <w:spacing w:before="0" w:beforeAutospacing="0" w:line="238" w:lineRule="atLeast"/>
        <w:jc w:val="both"/>
        <w:textAlignment w:val="top"/>
        <w:rPr>
          <w:color w:val="2D2D2D"/>
          <w:sz w:val="20"/>
          <w:szCs w:val="20"/>
        </w:rPr>
      </w:pPr>
      <w:r w:rsidRPr="0080773D">
        <w:rPr>
          <w:color w:val="2D2D2D"/>
          <w:sz w:val="20"/>
          <w:szCs w:val="20"/>
        </w:rPr>
        <w:t>Yüz protezlerinin renklendirilmesi özel şartlarda yapılmaktadır ve renk uyumu garantisi verilemez. Defektin tipine yerleşimine göre uyumlu olması için azami dikkat gösterilecektir.</w:t>
      </w:r>
    </w:p>
    <w:p w14:paraId="279474D6" w14:textId="77777777" w:rsidR="0080773D" w:rsidRPr="0080773D" w:rsidRDefault="0080773D" w:rsidP="0080773D">
      <w:pPr>
        <w:pStyle w:val="NormalWeb"/>
        <w:shd w:val="clear" w:color="auto" w:fill="FFFFFF"/>
        <w:spacing w:before="0" w:beforeAutospacing="0" w:line="238" w:lineRule="atLeast"/>
        <w:jc w:val="both"/>
        <w:textAlignment w:val="top"/>
        <w:rPr>
          <w:color w:val="2D2D2D"/>
          <w:sz w:val="20"/>
          <w:szCs w:val="20"/>
        </w:rPr>
      </w:pPr>
    </w:p>
    <w:p w14:paraId="54CB6CC1" w14:textId="250DF183" w:rsidR="00B97A08" w:rsidRPr="0080773D" w:rsidRDefault="00B97A08" w:rsidP="0080773D">
      <w:pPr>
        <w:pStyle w:val="NormalWeb"/>
        <w:numPr>
          <w:ilvl w:val="0"/>
          <w:numId w:val="4"/>
        </w:numPr>
        <w:shd w:val="clear" w:color="auto" w:fill="FFFFFF"/>
        <w:spacing w:before="0" w:beforeAutospacing="0" w:after="0" w:afterAutospacing="0" w:line="238" w:lineRule="atLeast"/>
        <w:ind w:left="714" w:hanging="357"/>
        <w:jc w:val="both"/>
        <w:textAlignment w:val="top"/>
        <w:rPr>
          <w:color w:val="2D2D2D"/>
          <w:sz w:val="20"/>
          <w:szCs w:val="20"/>
        </w:rPr>
      </w:pPr>
      <w:r w:rsidRPr="0080773D">
        <w:rPr>
          <w:color w:val="2D2D2D"/>
          <w:sz w:val="20"/>
          <w:szCs w:val="20"/>
        </w:rPr>
        <w:t xml:space="preserve">Tat almada ve konuşmada </w:t>
      </w:r>
      <w:proofErr w:type="spellStart"/>
      <w:r w:rsidRPr="0080773D">
        <w:rPr>
          <w:color w:val="2D2D2D"/>
          <w:sz w:val="20"/>
          <w:szCs w:val="20"/>
        </w:rPr>
        <w:t>konuşmada</w:t>
      </w:r>
      <w:proofErr w:type="spellEnd"/>
      <w:r w:rsidRPr="0080773D">
        <w:rPr>
          <w:color w:val="2D2D2D"/>
          <w:sz w:val="20"/>
          <w:szCs w:val="20"/>
        </w:rPr>
        <w:t xml:space="preserve"> zorluk: </w:t>
      </w:r>
      <w:proofErr w:type="spellStart"/>
      <w:r w:rsidR="00407995" w:rsidRPr="0080773D">
        <w:rPr>
          <w:color w:val="2D2D2D"/>
          <w:sz w:val="20"/>
          <w:szCs w:val="20"/>
        </w:rPr>
        <w:t>Obturatör</w:t>
      </w:r>
      <w:proofErr w:type="spellEnd"/>
      <w:r w:rsidRPr="0080773D">
        <w:rPr>
          <w:color w:val="2D2D2D"/>
          <w:sz w:val="20"/>
          <w:szCs w:val="20"/>
        </w:rPr>
        <w:t xml:space="preserve"> protezler alt çenede tüm dişsiz alanları (kemik dokusunu), üst çenede ise dişsiz alanlar </w:t>
      </w:r>
      <w:r w:rsidR="00407995" w:rsidRPr="0080773D">
        <w:rPr>
          <w:color w:val="2D2D2D"/>
          <w:sz w:val="20"/>
          <w:szCs w:val="20"/>
        </w:rPr>
        <w:t>ile</w:t>
      </w:r>
      <w:r w:rsidRPr="0080773D">
        <w:rPr>
          <w:color w:val="2D2D2D"/>
          <w:sz w:val="20"/>
          <w:szCs w:val="20"/>
        </w:rPr>
        <w:t xml:space="preserve"> tüm damağı kaplayacağından, tat almada ve konuşmada zorluk ile karşılaşılabilir. Bu durum zaman içinde düzel</w:t>
      </w:r>
      <w:r w:rsidR="00407995" w:rsidRPr="0080773D">
        <w:rPr>
          <w:color w:val="2D2D2D"/>
          <w:sz w:val="20"/>
          <w:szCs w:val="20"/>
        </w:rPr>
        <w:t>me gösterebilir</w:t>
      </w:r>
      <w:r w:rsidRPr="0080773D">
        <w:rPr>
          <w:color w:val="2D2D2D"/>
          <w:sz w:val="20"/>
          <w:szCs w:val="20"/>
        </w:rPr>
        <w:t>.</w:t>
      </w:r>
    </w:p>
    <w:tbl>
      <w:tblPr>
        <w:tblpPr w:leftFromText="141" w:rightFromText="141" w:horzAnchor="margin" w:tblpX="-714" w:tblpY="-630"/>
        <w:tblW w:w="10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992"/>
        <w:gridCol w:w="2552"/>
        <w:gridCol w:w="2409"/>
        <w:gridCol w:w="1418"/>
        <w:gridCol w:w="1819"/>
      </w:tblGrid>
      <w:tr w:rsidR="003225EE" w:rsidRPr="0080773D" w14:paraId="35E425B8" w14:textId="77777777" w:rsidTr="00D62B49">
        <w:trPr>
          <w:trHeight w:val="1266"/>
        </w:trPr>
        <w:tc>
          <w:tcPr>
            <w:tcW w:w="1413" w:type="dxa"/>
          </w:tcPr>
          <w:p w14:paraId="231E5B9A" w14:textId="77777777" w:rsidR="003225EE" w:rsidRPr="0080773D" w:rsidRDefault="003225EE" w:rsidP="00D62B49">
            <w:pPr>
              <w:ind w:right="459"/>
              <w:jc w:val="both"/>
              <w:rPr>
                <w:b w:val="0"/>
              </w:rPr>
            </w:pPr>
            <w:r w:rsidRPr="0080773D">
              <w:rPr>
                <w:noProof/>
              </w:rPr>
              <w:drawing>
                <wp:inline distT="0" distB="0" distL="0" distR="0" wp14:anchorId="2965A860" wp14:editId="3BF945C3">
                  <wp:extent cx="762000" cy="762000"/>
                  <wp:effectExtent l="0" t="0" r="0" b="0"/>
                  <wp:docPr id="1487564986" name="Resim 1487564986"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sbu.edu.tr/images/log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9190" w:type="dxa"/>
            <w:gridSpan w:val="5"/>
          </w:tcPr>
          <w:p w14:paraId="5EACF1C5" w14:textId="77777777" w:rsidR="003225EE" w:rsidRPr="0080773D" w:rsidRDefault="003225EE" w:rsidP="00D62B49">
            <w:pPr>
              <w:tabs>
                <w:tab w:val="left" w:pos="450"/>
                <w:tab w:val="center" w:pos="4196"/>
              </w:tabs>
              <w:contextualSpacing/>
              <w:rPr>
                <w:b w:val="0"/>
              </w:rPr>
            </w:pPr>
            <w:r w:rsidRPr="0080773D">
              <w:rPr>
                <w:b w:val="0"/>
              </w:rPr>
              <w:t xml:space="preserve">                                                                   </w:t>
            </w:r>
          </w:p>
          <w:p w14:paraId="2BC3EFB4" w14:textId="77777777" w:rsidR="003225EE" w:rsidRPr="0080773D" w:rsidRDefault="003225EE" w:rsidP="00D62B49">
            <w:pPr>
              <w:tabs>
                <w:tab w:val="left" w:pos="450"/>
                <w:tab w:val="center" w:pos="4196"/>
              </w:tabs>
              <w:contextualSpacing/>
              <w:jc w:val="center"/>
              <w:rPr>
                <w:b w:val="0"/>
                <w:sz w:val="28"/>
                <w:szCs w:val="28"/>
              </w:rPr>
            </w:pPr>
            <w:r w:rsidRPr="0080773D">
              <w:rPr>
                <w:b w:val="0"/>
                <w:sz w:val="28"/>
                <w:szCs w:val="28"/>
              </w:rPr>
              <w:t>GÜLHANE DİŞ HEKİMLİĞİ SUAM</w:t>
            </w:r>
          </w:p>
          <w:p w14:paraId="16CF9DC4" w14:textId="65410919" w:rsidR="003225EE" w:rsidRPr="0080773D" w:rsidRDefault="003225EE" w:rsidP="00D62B49">
            <w:pPr>
              <w:tabs>
                <w:tab w:val="left" w:pos="450"/>
                <w:tab w:val="center" w:pos="4196"/>
              </w:tabs>
              <w:contextualSpacing/>
              <w:jc w:val="center"/>
              <w:rPr>
                <w:b w:val="0"/>
              </w:rPr>
            </w:pPr>
            <w:r w:rsidRPr="0080773D">
              <w:rPr>
                <w:bCs/>
                <w:sz w:val="28"/>
                <w:szCs w:val="28"/>
              </w:rPr>
              <w:t xml:space="preserve">ÇENE YÜZ PROTEZİ </w:t>
            </w:r>
            <w:r w:rsidR="0080773D">
              <w:rPr>
                <w:bCs/>
                <w:sz w:val="28"/>
                <w:szCs w:val="28"/>
              </w:rPr>
              <w:t xml:space="preserve">                                                                                </w:t>
            </w:r>
            <w:r w:rsidRPr="0080773D">
              <w:rPr>
                <w:b w:val="0"/>
                <w:sz w:val="28"/>
                <w:szCs w:val="28"/>
              </w:rPr>
              <w:t>AYDINLATMA VE ONAM (RIZA) BELGESİ</w:t>
            </w:r>
          </w:p>
        </w:tc>
      </w:tr>
      <w:tr w:rsidR="003225EE" w:rsidRPr="0080773D" w14:paraId="3BD9B0F0" w14:textId="77777777" w:rsidTr="0087418A">
        <w:trPr>
          <w:trHeight w:val="155"/>
        </w:trPr>
        <w:tc>
          <w:tcPr>
            <w:tcW w:w="2405" w:type="dxa"/>
            <w:gridSpan w:val="2"/>
          </w:tcPr>
          <w:p w14:paraId="0C87E28E" w14:textId="77777777" w:rsidR="003225EE" w:rsidRPr="0080773D" w:rsidRDefault="003225EE" w:rsidP="00D62B49">
            <w:pPr>
              <w:rPr>
                <w:sz w:val="20"/>
                <w:szCs w:val="20"/>
              </w:rPr>
            </w:pPr>
            <w:r w:rsidRPr="0080773D">
              <w:rPr>
                <w:sz w:val="20"/>
                <w:szCs w:val="20"/>
              </w:rPr>
              <w:t>DOK. KODU:43</w:t>
            </w:r>
          </w:p>
        </w:tc>
        <w:tc>
          <w:tcPr>
            <w:tcW w:w="2552" w:type="dxa"/>
          </w:tcPr>
          <w:p w14:paraId="540B2BD7" w14:textId="77777777" w:rsidR="003225EE" w:rsidRPr="0080773D" w:rsidRDefault="003225EE" w:rsidP="00D62B49">
            <w:pPr>
              <w:rPr>
                <w:sz w:val="20"/>
                <w:szCs w:val="20"/>
              </w:rPr>
            </w:pPr>
            <w:r w:rsidRPr="0080773D">
              <w:rPr>
                <w:sz w:val="20"/>
                <w:szCs w:val="20"/>
              </w:rPr>
              <w:t>YAY. TRH.:17.02.2022</w:t>
            </w:r>
          </w:p>
        </w:tc>
        <w:tc>
          <w:tcPr>
            <w:tcW w:w="2409" w:type="dxa"/>
          </w:tcPr>
          <w:p w14:paraId="4B9DB12B" w14:textId="77777777" w:rsidR="003225EE" w:rsidRPr="0080773D" w:rsidRDefault="003225EE" w:rsidP="00D62B49">
            <w:pPr>
              <w:rPr>
                <w:sz w:val="20"/>
                <w:szCs w:val="20"/>
              </w:rPr>
            </w:pPr>
            <w:r w:rsidRPr="0080773D">
              <w:rPr>
                <w:sz w:val="20"/>
                <w:szCs w:val="20"/>
              </w:rPr>
              <w:t>REV. TRH.:25.03.2026</w:t>
            </w:r>
          </w:p>
        </w:tc>
        <w:tc>
          <w:tcPr>
            <w:tcW w:w="1418" w:type="dxa"/>
          </w:tcPr>
          <w:p w14:paraId="7BA2A532" w14:textId="77777777" w:rsidR="003225EE" w:rsidRPr="0080773D" w:rsidRDefault="003225EE" w:rsidP="00D62B49">
            <w:pPr>
              <w:rPr>
                <w:sz w:val="20"/>
                <w:szCs w:val="20"/>
              </w:rPr>
            </w:pPr>
            <w:r w:rsidRPr="0080773D">
              <w:rPr>
                <w:sz w:val="20"/>
                <w:szCs w:val="20"/>
              </w:rPr>
              <w:t>REV. NO:02</w:t>
            </w:r>
          </w:p>
        </w:tc>
        <w:tc>
          <w:tcPr>
            <w:tcW w:w="1819" w:type="dxa"/>
          </w:tcPr>
          <w:p w14:paraId="29A8628E" w14:textId="25580DB5" w:rsidR="003225EE" w:rsidRPr="0080773D" w:rsidRDefault="003225EE" w:rsidP="00D62B49">
            <w:pPr>
              <w:rPr>
                <w:sz w:val="20"/>
                <w:szCs w:val="20"/>
              </w:rPr>
            </w:pPr>
            <w:r w:rsidRPr="0080773D">
              <w:rPr>
                <w:sz w:val="20"/>
                <w:szCs w:val="20"/>
              </w:rPr>
              <w:t>SAYFA NO:</w:t>
            </w:r>
            <w:r w:rsidR="0080773D">
              <w:rPr>
                <w:sz w:val="20"/>
                <w:szCs w:val="20"/>
              </w:rPr>
              <w:t xml:space="preserve"> </w:t>
            </w:r>
            <w:r w:rsidR="00AA49F7">
              <w:rPr>
                <w:sz w:val="20"/>
                <w:szCs w:val="20"/>
              </w:rPr>
              <w:t>2/4</w:t>
            </w:r>
          </w:p>
        </w:tc>
      </w:tr>
    </w:tbl>
    <w:p w14:paraId="1B17F930" w14:textId="77777777" w:rsidR="00B97A08" w:rsidRPr="0080773D" w:rsidRDefault="00B97A08" w:rsidP="00C91E7A">
      <w:pPr>
        <w:pStyle w:val="NormalWeb"/>
        <w:numPr>
          <w:ilvl w:val="0"/>
          <w:numId w:val="4"/>
        </w:numPr>
        <w:shd w:val="clear" w:color="auto" w:fill="FFFFFF"/>
        <w:spacing w:before="0" w:beforeAutospacing="0" w:after="0" w:line="238" w:lineRule="atLeast"/>
        <w:jc w:val="both"/>
        <w:textAlignment w:val="top"/>
        <w:rPr>
          <w:color w:val="2D2D2D"/>
          <w:sz w:val="20"/>
          <w:szCs w:val="20"/>
        </w:rPr>
      </w:pPr>
      <w:r w:rsidRPr="0080773D">
        <w:rPr>
          <w:color w:val="2D2D2D"/>
          <w:sz w:val="20"/>
          <w:szCs w:val="20"/>
        </w:rPr>
        <w:t>Vuruklar: Dişeti dokusunda, özellikle kemik çıkıntısı olan bölgelerde, protezlerin basıncına dayanamama sonucu aşırı hassasiyet, ağrılı odaklar ve vuruklar gelişebilir.</w:t>
      </w:r>
    </w:p>
    <w:p w14:paraId="01BF6E73" w14:textId="77777777" w:rsidR="00B97A08" w:rsidRPr="0080773D" w:rsidRDefault="00B97A08" w:rsidP="00C91E7A">
      <w:pPr>
        <w:pStyle w:val="NormalWeb"/>
        <w:numPr>
          <w:ilvl w:val="0"/>
          <w:numId w:val="4"/>
        </w:numPr>
        <w:shd w:val="clear" w:color="auto" w:fill="FFFFFF"/>
        <w:spacing w:before="0" w:beforeAutospacing="0" w:after="0" w:line="238" w:lineRule="atLeast"/>
        <w:jc w:val="both"/>
        <w:textAlignment w:val="top"/>
        <w:rPr>
          <w:color w:val="2D2D2D"/>
          <w:sz w:val="20"/>
          <w:szCs w:val="20"/>
        </w:rPr>
      </w:pPr>
      <w:r w:rsidRPr="0080773D">
        <w:rPr>
          <w:color w:val="2D2D2D"/>
          <w:sz w:val="20"/>
          <w:szCs w:val="20"/>
        </w:rPr>
        <w:t>Bulantı refleksi, aşırı tükürük salgısı veya ağız kuruluğu: Yeni protezlere alışma aşamasında aşırı bulantı refleksi, aşırı tükürük salgısı veya ağız kuruluğu olabilir. Nadir de olsa bazı kişilerde ağız dokularında, protez yapımında kullanılan maddelere karşı aşırı duyarlılık veya alerjik belirtiler görülebilir.</w:t>
      </w:r>
    </w:p>
    <w:p w14:paraId="27FCD43F" w14:textId="167B80CD" w:rsidR="00B97A08" w:rsidRPr="0080773D" w:rsidRDefault="00B97A08" w:rsidP="00C91E7A">
      <w:pPr>
        <w:pStyle w:val="NormalWeb"/>
        <w:numPr>
          <w:ilvl w:val="0"/>
          <w:numId w:val="4"/>
        </w:numPr>
        <w:shd w:val="clear" w:color="auto" w:fill="FFFFFF"/>
        <w:spacing w:before="0" w:beforeAutospacing="0" w:after="0" w:line="238" w:lineRule="atLeast"/>
        <w:jc w:val="both"/>
        <w:textAlignment w:val="top"/>
        <w:rPr>
          <w:color w:val="2D2D2D"/>
          <w:sz w:val="20"/>
          <w:szCs w:val="20"/>
        </w:rPr>
      </w:pPr>
      <w:r w:rsidRPr="0080773D">
        <w:rPr>
          <w:color w:val="2D2D2D"/>
          <w:sz w:val="20"/>
          <w:szCs w:val="20"/>
        </w:rPr>
        <w:t>Çiğnemede zorluklar Protezlerdeki yapay dişlerle gıdaları çiğneme verimi, doğal dişlere göre düşüktür ve bazı gıdalar zor çiğnenebilir, ayrıca yaşlanma ve protezleri destekleyen kemiklerin kaybı</w:t>
      </w:r>
      <w:r w:rsidR="00407995" w:rsidRPr="0080773D">
        <w:rPr>
          <w:color w:val="2D2D2D"/>
          <w:sz w:val="20"/>
          <w:szCs w:val="20"/>
        </w:rPr>
        <w:t>, mevcut destek doku miktarı</w:t>
      </w:r>
      <w:r w:rsidRPr="0080773D">
        <w:rPr>
          <w:color w:val="2D2D2D"/>
          <w:sz w:val="20"/>
          <w:szCs w:val="20"/>
        </w:rPr>
        <w:t xml:space="preserve"> ve</w:t>
      </w:r>
      <w:r w:rsidR="00407995" w:rsidRPr="0080773D">
        <w:rPr>
          <w:color w:val="2D2D2D"/>
          <w:sz w:val="20"/>
          <w:szCs w:val="20"/>
        </w:rPr>
        <w:t xml:space="preserve"> kemik</w:t>
      </w:r>
      <w:r w:rsidRPr="0080773D">
        <w:rPr>
          <w:color w:val="2D2D2D"/>
          <w:sz w:val="20"/>
          <w:szCs w:val="20"/>
        </w:rPr>
        <w:t xml:space="preserve"> erimesi çiğnemeyi ve protezlerin ağızda tutulmasını güçleştirir. Özellikle alt çenede yemek yeme sırasında protez altına gıdalar kaçabilir. Bundan başka, özellikle dişler çekildikten sonra ilk aylar iyileşme aşaması devam eder ve damaklar değişir. Bu arada protezler yapıldıysa, iyileşme tamamlandıktan sonra protezler gevşer. Bu durumda astarlama veya besleme işleminin yapılması gerekebilir.</w:t>
      </w:r>
    </w:p>
    <w:p w14:paraId="29673DA5" w14:textId="77777777" w:rsidR="00B97A08" w:rsidRPr="0080773D" w:rsidRDefault="00B97A08" w:rsidP="0080773D">
      <w:pPr>
        <w:pStyle w:val="NormalWeb"/>
        <w:numPr>
          <w:ilvl w:val="0"/>
          <w:numId w:val="4"/>
        </w:numPr>
        <w:shd w:val="clear" w:color="auto" w:fill="FFFFFF"/>
        <w:spacing w:before="0" w:beforeAutospacing="0" w:line="238" w:lineRule="atLeast"/>
        <w:jc w:val="both"/>
        <w:textAlignment w:val="top"/>
        <w:rPr>
          <w:color w:val="2D2D2D"/>
          <w:sz w:val="20"/>
          <w:szCs w:val="20"/>
        </w:rPr>
      </w:pPr>
      <w:r w:rsidRPr="0080773D">
        <w:rPr>
          <w:color w:val="2D2D2D"/>
          <w:sz w:val="20"/>
          <w:szCs w:val="20"/>
        </w:rPr>
        <w:t>Protezlerde kırık ya da çatlaklar: Protezlerin yapısında kullanılan maddeler kusurlu olmamasına rağmen özellikle aşırı sert gıdaların çiğnenmesi, hekimin önerdiği çiğneme kurallarına uymama, protezin elden düşürülmesi gibi nedenlerle protezler çatlayabilir veya kırılabilir. Protezler bu durumda tamir edilir bazen de yeniden yapılması gerekir.</w:t>
      </w:r>
    </w:p>
    <w:p w14:paraId="78B4BBBA" w14:textId="4503F6F7" w:rsidR="00B97A08" w:rsidRPr="0080773D" w:rsidRDefault="00B97A08" w:rsidP="00C91E7A">
      <w:pPr>
        <w:pStyle w:val="NormalWeb"/>
        <w:numPr>
          <w:ilvl w:val="0"/>
          <w:numId w:val="4"/>
        </w:numPr>
        <w:shd w:val="clear" w:color="auto" w:fill="FFFFFF"/>
        <w:spacing w:before="0" w:beforeAutospacing="0" w:after="0" w:line="238" w:lineRule="atLeast"/>
        <w:jc w:val="both"/>
        <w:textAlignment w:val="top"/>
        <w:rPr>
          <w:color w:val="2D2D2D"/>
          <w:sz w:val="20"/>
          <w:szCs w:val="20"/>
        </w:rPr>
      </w:pPr>
      <w:r w:rsidRPr="0080773D">
        <w:rPr>
          <w:color w:val="2D2D2D"/>
          <w:sz w:val="20"/>
          <w:szCs w:val="20"/>
        </w:rPr>
        <w:t xml:space="preserve">Protezlerde kirlenme ve renk değişikliği: </w:t>
      </w:r>
      <w:r w:rsidR="00AA60DD" w:rsidRPr="0080773D">
        <w:rPr>
          <w:color w:val="2D2D2D"/>
          <w:sz w:val="20"/>
          <w:szCs w:val="20"/>
        </w:rPr>
        <w:t xml:space="preserve">Ağız içi kullanılan çene yüz </w:t>
      </w:r>
      <w:r w:rsidRPr="0080773D">
        <w:rPr>
          <w:color w:val="2D2D2D"/>
          <w:sz w:val="20"/>
          <w:szCs w:val="20"/>
        </w:rPr>
        <w:t>protezler</w:t>
      </w:r>
      <w:r w:rsidR="00AA60DD" w:rsidRPr="0080773D">
        <w:rPr>
          <w:color w:val="2D2D2D"/>
          <w:sz w:val="20"/>
          <w:szCs w:val="20"/>
        </w:rPr>
        <w:t>i</w:t>
      </w:r>
      <w:r w:rsidRPr="0080773D">
        <w:rPr>
          <w:color w:val="2D2D2D"/>
          <w:sz w:val="20"/>
          <w:szCs w:val="20"/>
        </w:rPr>
        <w:t xml:space="preserve"> </w:t>
      </w:r>
      <w:r w:rsidR="00407995" w:rsidRPr="0080773D">
        <w:rPr>
          <w:color w:val="2D2D2D"/>
          <w:sz w:val="20"/>
          <w:szCs w:val="20"/>
        </w:rPr>
        <w:t>düzenli temizlikleri yapılmazsa</w:t>
      </w:r>
      <w:r w:rsidRPr="0080773D">
        <w:rPr>
          <w:color w:val="2D2D2D"/>
          <w:sz w:val="20"/>
          <w:szCs w:val="20"/>
        </w:rPr>
        <w:t xml:space="preserve"> bazı mikroorganizmaların ve mantarların tutunmasına neden olur.</w:t>
      </w:r>
    </w:p>
    <w:p w14:paraId="4892D823" w14:textId="77777777" w:rsidR="00BC213C" w:rsidRPr="0080773D" w:rsidRDefault="00B97A08" w:rsidP="00C91E7A">
      <w:pPr>
        <w:pStyle w:val="NormalWeb"/>
        <w:numPr>
          <w:ilvl w:val="0"/>
          <w:numId w:val="4"/>
        </w:numPr>
        <w:shd w:val="clear" w:color="auto" w:fill="FFFFFF"/>
        <w:spacing w:before="0" w:beforeAutospacing="0" w:after="0" w:line="238" w:lineRule="atLeast"/>
        <w:jc w:val="both"/>
        <w:textAlignment w:val="top"/>
        <w:rPr>
          <w:color w:val="2D2D2D"/>
          <w:sz w:val="20"/>
          <w:szCs w:val="20"/>
        </w:rPr>
      </w:pPr>
      <w:r w:rsidRPr="0080773D">
        <w:rPr>
          <w:color w:val="2D2D2D"/>
          <w:sz w:val="20"/>
          <w:szCs w:val="20"/>
        </w:rPr>
        <w:t>Protez temizliğinde kullanılacak malzemeler ve protezin nasıl temizleneceği konularında mutlaka hekiminize danışınız</w:t>
      </w:r>
    </w:p>
    <w:p w14:paraId="447AA370" w14:textId="77777777" w:rsidR="00BC213C" w:rsidRPr="0080773D" w:rsidRDefault="00BC213C" w:rsidP="00296A0B">
      <w:pPr>
        <w:pStyle w:val="NormalWeb"/>
        <w:shd w:val="clear" w:color="auto" w:fill="FFFFFF"/>
        <w:spacing w:after="0"/>
        <w:jc w:val="both"/>
        <w:textAlignment w:val="top"/>
        <w:rPr>
          <w:b/>
          <w:color w:val="2D2D2D"/>
          <w:sz w:val="20"/>
          <w:szCs w:val="20"/>
        </w:rPr>
      </w:pPr>
      <w:r w:rsidRPr="0080773D">
        <w:rPr>
          <w:b/>
          <w:color w:val="2D2D2D"/>
          <w:sz w:val="20"/>
          <w:szCs w:val="20"/>
        </w:rPr>
        <w:t>Önerilen Tedavi Uygulanmazsa:</w:t>
      </w:r>
    </w:p>
    <w:p w14:paraId="2FDCC8AB" w14:textId="1CB264C8" w:rsidR="00BC213C" w:rsidRPr="0080773D" w:rsidRDefault="00AA60DD" w:rsidP="00296A0B">
      <w:pPr>
        <w:pStyle w:val="NormalWeb"/>
        <w:shd w:val="clear" w:color="auto" w:fill="FFFFFF"/>
        <w:spacing w:before="0" w:beforeAutospacing="0" w:after="0"/>
        <w:jc w:val="both"/>
        <w:textAlignment w:val="top"/>
        <w:rPr>
          <w:color w:val="2D2D2D"/>
          <w:sz w:val="20"/>
          <w:szCs w:val="20"/>
        </w:rPr>
      </w:pPr>
      <w:r w:rsidRPr="0080773D">
        <w:rPr>
          <w:color w:val="2D2D2D"/>
          <w:sz w:val="20"/>
          <w:szCs w:val="20"/>
        </w:rPr>
        <w:t>P</w:t>
      </w:r>
      <w:r w:rsidR="00BC213C" w:rsidRPr="0080773D">
        <w:rPr>
          <w:color w:val="2D2D2D"/>
          <w:sz w:val="20"/>
          <w:szCs w:val="20"/>
        </w:rPr>
        <w:t xml:space="preserve">rotezle tedavi edilmediğinde </w:t>
      </w:r>
      <w:r w:rsidRPr="0080773D">
        <w:rPr>
          <w:color w:val="2D2D2D"/>
          <w:sz w:val="20"/>
          <w:szCs w:val="20"/>
        </w:rPr>
        <w:t xml:space="preserve">çiğneme etkinliği azalır, ağız burun boşlukları arasında açıklık varsa yenen gıda </w:t>
      </w:r>
      <w:proofErr w:type="gramStart"/>
      <w:r w:rsidRPr="0080773D">
        <w:rPr>
          <w:color w:val="2D2D2D"/>
          <w:sz w:val="20"/>
          <w:szCs w:val="20"/>
        </w:rPr>
        <w:t>buruna</w:t>
      </w:r>
      <w:proofErr w:type="gramEnd"/>
      <w:r w:rsidRPr="0080773D">
        <w:rPr>
          <w:color w:val="2D2D2D"/>
          <w:sz w:val="20"/>
          <w:szCs w:val="20"/>
        </w:rPr>
        <w:t xml:space="preserve"> kaçar veya burun deliklerinden dışarı sızar</w:t>
      </w:r>
      <w:r w:rsidR="00BC213C" w:rsidRPr="0080773D">
        <w:rPr>
          <w:color w:val="2D2D2D"/>
          <w:sz w:val="20"/>
          <w:szCs w:val="20"/>
        </w:rPr>
        <w:t xml:space="preserve">. Estetik ve konuşma bozulur. Uzun dönem dişsizlik sonucu zamanla protez yapılmasını </w:t>
      </w:r>
      <w:r w:rsidR="006D70E6" w:rsidRPr="0080773D">
        <w:rPr>
          <w:color w:val="2D2D2D"/>
          <w:sz w:val="20"/>
          <w:szCs w:val="20"/>
        </w:rPr>
        <w:t>daha zor</w:t>
      </w:r>
      <w:r w:rsidR="00BC213C" w:rsidRPr="0080773D">
        <w:rPr>
          <w:color w:val="2D2D2D"/>
          <w:sz w:val="20"/>
          <w:szCs w:val="20"/>
        </w:rPr>
        <w:t xml:space="preserve"> hale getirebilir. Çene ekleminde rahatsızlıklar meydana gelebilir.</w:t>
      </w:r>
      <w:r w:rsidR="00407995" w:rsidRPr="0080773D">
        <w:rPr>
          <w:color w:val="2D2D2D"/>
          <w:sz w:val="20"/>
          <w:szCs w:val="20"/>
        </w:rPr>
        <w:t xml:space="preserve"> Yüz protezi yapımını gerektiren durumda protez yapılmazsa estetik görü</w:t>
      </w:r>
      <w:r w:rsidR="0089618B" w:rsidRPr="0080773D">
        <w:rPr>
          <w:color w:val="2D2D2D"/>
          <w:sz w:val="20"/>
          <w:szCs w:val="20"/>
        </w:rPr>
        <w:t>ntüyü geliştirmek için plastik cerrahi ameliyatları yapılabilir. Hangi yöntemin seçileceği iki branş doktorunun ve sizin kararınıza bağlıdır.</w:t>
      </w:r>
    </w:p>
    <w:p w14:paraId="440B1ED0" w14:textId="77777777" w:rsidR="00BC213C" w:rsidRPr="0080773D" w:rsidRDefault="00BC213C" w:rsidP="00BC213C">
      <w:pPr>
        <w:pStyle w:val="NormalWeb"/>
        <w:shd w:val="clear" w:color="auto" w:fill="FFFFFF"/>
        <w:spacing w:after="0" w:line="238" w:lineRule="atLeast"/>
        <w:jc w:val="both"/>
        <w:textAlignment w:val="top"/>
        <w:rPr>
          <w:b/>
          <w:color w:val="2D2D2D"/>
          <w:sz w:val="20"/>
          <w:szCs w:val="20"/>
        </w:rPr>
      </w:pPr>
      <w:r w:rsidRPr="0080773D">
        <w:rPr>
          <w:b/>
          <w:color w:val="2D2D2D"/>
          <w:sz w:val="20"/>
          <w:szCs w:val="20"/>
        </w:rPr>
        <w:t>Tedavi Sonrası Dikkat Edilmesi Gerekenler</w:t>
      </w:r>
    </w:p>
    <w:p w14:paraId="79A9F178" w14:textId="2AAB2B9F" w:rsidR="00B97A08" w:rsidRPr="0080773D" w:rsidRDefault="00B97A08" w:rsidP="00C91E7A">
      <w:pPr>
        <w:pStyle w:val="NormalWeb"/>
        <w:numPr>
          <w:ilvl w:val="0"/>
          <w:numId w:val="8"/>
        </w:numPr>
        <w:shd w:val="clear" w:color="auto" w:fill="FFFFFF"/>
        <w:spacing w:before="0" w:beforeAutospacing="0" w:after="0" w:line="238" w:lineRule="atLeast"/>
        <w:jc w:val="both"/>
        <w:textAlignment w:val="top"/>
        <w:rPr>
          <w:color w:val="2D2D2D"/>
          <w:sz w:val="20"/>
          <w:szCs w:val="20"/>
        </w:rPr>
      </w:pPr>
      <w:r w:rsidRPr="0080773D">
        <w:rPr>
          <w:color w:val="2D2D2D"/>
          <w:sz w:val="20"/>
          <w:szCs w:val="20"/>
        </w:rPr>
        <w:t xml:space="preserve">Protezleri hekimin önerileri doğrultusunda düzenli olarak temizlemek, </w:t>
      </w:r>
      <w:r w:rsidR="0089618B" w:rsidRPr="0080773D">
        <w:rPr>
          <w:color w:val="2D2D2D"/>
          <w:sz w:val="20"/>
          <w:szCs w:val="20"/>
        </w:rPr>
        <w:t xml:space="preserve">ağız içi </w:t>
      </w:r>
      <w:r w:rsidRPr="0080773D">
        <w:rPr>
          <w:color w:val="2D2D2D"/>
          <w:sz w:val="20"/>
          <w:szCs w:val="20"/>
        </w:rPr>
        <w:t>protezleri her akşam çıkarmak ve takılmayan zamanlarda içi su dolu bir kapta muhafaza etmek. Temizleme işlemlerinizi su dolu bir kap üzerinde yapmak ya da lavaboda giderine yakın tutarak temizlemek, protezin düşerek kırılma ihtimalini azaltacaktır.</w:t>
      </w:r>
      <w:r w:rsidR="0089618B" w:rsidRPr="0080773D">
        <w:rPr>
          <w:color w:val="2D2D2D"/>
          <w:sz w:val="20"/>
          <w:szCs w:val="20"/>
        </w:rPr>
        <w:t xml:space="preserve"> Ağız dışı protezleri her akşam çıkartmak ve yumuşak bir sabun köpüğü ve su ile temizliğini yapmak gereklidir. Yapıştırıcı kullanılıyorsa nazikçe yüzeyden temizlenip protez kurulanmalıdır. </w:t>
      </w:r>
    </w:p>
    <w:p w14:paraId="07A1759E" w14:textId="5124DFCC" w:rsidR="00B97A08" w:rsidRPr="0080773D" w:rsidRDefault="00B97A08" w:rsidP="00C91E7A">
      <w:pPr>
        <w:pStyle w:val="NormalWeb"/>
        <w:numPr>
          <w:ilvl w:val="0"/>
          <w:numId w:val="8"/>
        </w:numPr>
        <w:shd w:val="clear" w:color="auto" w:fill="FFFFFF"/>
        <w:spacing w:before="0" w:beforeAutospacing="0" w:after="0" w:line="238" w:lineRule="atLeast"/>
        <w:jc w:val="both"/>
        <w:textAlignment w:val="top"/>
        <w:rPr>
          <w:color w:val="2D2D2D"/>
          <w:sz w:val="20"/>
          <w:szCs w:val="20"/>
        </w:rPr>
      </w:pPr>
      <w:r w:rsidRPr="0080773D">
        <w:rPr>
          <w:color w:val="2D2D2D"/>
          <w:sz w:val="20"/>
          <w:szCs w:val="20"/>
        </w:rPr>
        <w:t>Protez temizliğinde farklı amaçlar için kullanılan temizlik maddelerinden (örneğin çamaşır suyu, bulaşık ve çamaşır deterjanları) kaçınmak</w:t>
      </w:r>
      <w:r w:rsidR="0089618B" w:rsidRPr="0080773D">
        <w:rPr>
          <w:color w:val="2D2D2D"/>
          <w:sz w:val="20"/>
          <w:szCs w:val="20"/>
        </w:rPr>
        <w:t xml:space="preserve"> gerekir</w:t>
      </w:r>
      <w:r w:rsidRPr="0080773D">
        <w:rPr>
          <w:color w:val="2D2D2D"/>
          <w:sz w:val="20"/>
          <w:szCs w:val="20"/>
        </w:rPr>
        <w:t>. Bu maddeler protezin yapısını bozar, genel sağlık açısından da son derece tehlikelidir. Hekiminiz temizleme amacıyla kullanılan maddelerin protezlerde neden olacağı bozulmalardan sorumlu değildir.</w:t>
      </w:r>
    </w:p>
    <w:p w14:paraId="5829ECF6" w14:textId="77777777" w:rsidR="00B97A08" w:rsidRPr="0080773D" w:rsidRDefault="00B97A08" w:rsidP="00C91E7A">
      <w:pPr>
        <w:pStyle w:val="NormalWeb"/>
        <w:numPr>
          <w:ilvl w:val="0"/>
          <w:numId w:val="8"/>
        </w:numPr>
        <w:shd w:val="clear" w:color="auto" w:fill="FFFFFF"/>
        <w:spacing w:before="0" w:beforeAutospacing="0" w:after="0" w:line="238" w:lineRule="atLeast"/>
        <w:jc w:val="both"/>
        <w:textAlignment w:val="top"/>
        <w:rPr>
          <w:color w:val="2D2D2D"/>
          <w:sz w:val="20"/>
          <w:szCs w:val="20"/>
        </w:rPr>
      </w:pPr>
      <w:r w:rsidRPr="0080773D">
        <w:rPr>
          <w:color w:val="2D2D2D"/>
          <w:sz w:val="20"/>
          <w:szCs w:val="20"/>
        </w:rPr>
        <w:t>Diş hekiminizin kontrolü olmadan protezde aşındırma, yapıştırma gibi işlemleri kesinlikle yapmamak. Protezle ilgili problemlerinizde mutlaka hekiminize başvurun.</w:t>
      </w:r>
    </w:p>
    <w:p w14:paraId="5B748CE8" w14:textId="68A971AA" w:rsidR="0078593D" w:rsidRPr="0080773D" w:rsidRDefault="00B97A08" w:rsidP="00C91E7A">
      <w:pPr>
        <w:pStyle w:val="NormalWeb"/>
        <w:numPr>
          <w:ilvl w:val="0"/>
          <w:numId w:val="8"/>
        </w:numPr>
        <w:shd w:val="clear" w:color="auto" w:fill="FFFFFF"/>
        <w:spacing w:before="0" w:beforeAutospacing="0" w:after="0" w:line="238" w:lineRule="atLeast"/>
        <w:jc w:val="both"/>
        <w:textAlignment w:val="top"/>
        <w:rPr>
          <w:color w:val="2D2D2D"/>
          <w:sz w:val="20"/>
          <w:szCs w:val="20"/>
        </w:rPr>
      </w:pPr>
      <w:r w:rsidRPr="0080773D">
        <w:rPr>
          <w:color w:val="2D2D2D"/>
          <w:sz w:val="20"/>
          <w:szCs w:val="20"/>
        </w:rPr>
        <w:t>Unutmayınız ki protezlerin de bir ömrü vardır. Protezlerinizin</w:t>
      </w:r>
      <w:r w:rsidRPr="0080773D">
        <w:rPr>
          <w:sz w:val="20"/>
          <w:szCs w:val="20"/>
        </w:rPr>
        <w:t xml:space="preserve"> </w:t>
      </w:r>
      <w:r w:rsidR="0089618B" w:rsidRPr="0080773D">
        <w:rPr>
          <w:sz w:val="20"/>
          <w:szCs w:val="20"/>
        </w:rPr>
        <w:t xml:space="preserve">doku uyumu veya rengi bozulduğunda </w:t>
      </w:r>
      <w:r w:rsidRPr="0080773D">
        <w:rPr>
          <w:color w:val="2D2D2D"/>
          <w:sz w:val="20"/>
          <w:szCs w:val="20"/>
        </w:rPr>
        <w:t xml:space="preserve">yaklaşık </w:t>
      </w:r>
      <w:r w:rsidR="0089618B" w:rsidRPr="0080773D">
        <w:rPr>
          <w:color w:val="2D2D2D"/>
          <w:sz w:val="20"/>
          <w:szCs w:val="20"/>
        </w:rPr>
        <w:t>iki-dört</w:t>
      </w:r>
      <w:r w:rsidRPr="0080773D">
        <w:rPr>
          <w:color w:val="2D2D2D"/>
          <w:sz w:val="20"/>
          <w:szCs w:val="20"/>
        </w:rPr>
        <w:t xml:space="preserve"> yılda bir yenilenmesi gerekebilir. Aksi halde değişen dokulara protezin uyumu bozulacak ve kullanım güçleşecektir.</w:t>
      </w:r>
    </w:p>
    <w:tbl>
      <w:tblPr>
        <w:tblpPr w:leftFromText="141" w:rightFromText="141" w:horzAnchor="margin" w:tblpX="-714" w:tblpY="-630"/>
        <w:tblW w:w="10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425"/>
        <w:gridCol w:w="2268"/>
        <w:gridCol w:w="2693"/>
        <w:gridCol w:w="1843"/>
        <w:gridCol w:w="1961"/>
      </w:tblGrid>
      <w:tr w:rsidR="003225EE" w:rsidRPr="0080773D" w14:paraId="76F2BE57" w14:textId="77777777" w:rsidTr="00D62B49">
        <w:trPr>
          <w:trHeight w:val="1266"/>
        </w:trPr>
        <w:tc>
          <w:tcPr>
            <w:tcW w:w="1413" w:type="dxa"/>
          </w:tcPr>
          <w:p w14:paraId="24BBEE04" w14:textId="77777777" w:rsidR="003225EE" w:rsidRPr="0080773D" w:rsidRDefault="003225EE" w:rsidP="00D62B49">
            <w:pPr>
              <w:ind w:right="459"/>
              <w:jc w:val="both"/>
              <w:rPr>
                <w:b w:val="0"/>
              </w:rPr>
            </w:pPr>
            <w:r w:rsidRPr="0080773D">
              <w:rPr>
                <w:noProof/>
              </w:rPr>
              <w:lastRenderedPageBreak/>
              <w:drawing>
                <wp:inline distT="0" distB="0" distL="0" distR="0" wp14:anchorId="6D7B4E87" wp14:editId="2E807440">
                  <wp:extent cx="762000" cy="762000"/>
                  <wp:effectExtent l="0" t="0" r="0" b="0"/>
                  <wp:docPr id="1848157495" name="Resim 184815749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sbu.edu.tr/images/log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9190" w:type="dxa"/>
            <w:gridSpan w:val="5"/>
          </w:tcPr>
          <w:p w14:paraId="58A6D044" w14:textId="77777777" w:rsidR="003225EE" w:rsidRPr="0080773D" w:rsidRDefault="003225EE" w:rsidP="00D62B49">
            <w:pPr>
              <w:tabs>
                <w:tab w:val="left" w:pos="450"/>
                <w:tab w:val="center" w:pos="4196"/>
              </w:tabs>
              <w:contextualSpacing/>
              <w:rPr>
                <w:b w:val="0"/>
              </w:rPr>
            </w:pPr>
            <w:r w:rsidRPr="0080773D">
              <w:rPr>
                <w:b w:val="0"/>
              </w:rPr>
              <w:t xml:space="preserve">                                                                   </w:t>
            </w:r>
          </w:p>
          <w:p w14:paraId="12909F1E" w14:textId="77777777" w:rsidR="003225EE" w:rsidRPr="0080773D" w:rsidRDefault="003225EE" w:rsidP="00D62B49">
            <w:pPr>
              <w:tabs>
                <w:tab w:val="left" w:pos="450"/>
                <w:tab w:val="center" w:pos="4196"/>
              </w:tabs>
              <w:contextualSpacing/>
              <w:jc w:val="center"/>
              <w:rPr>
                <w:b w:val="0"/>
                <w:sz w:val="28"/>
                <w:szCs w:val="28"/>
              </w:rPr>
            </w:pPr>
            <w:r w:rsidRPr="0080773D">
              <w:rPr>
                <w:b w:val="0"/>
                <w:sz w:val="28"/>
                <w:szCs w:val="28"/>
              </w:rPr>
              <w:t>GÜLHANE DİŞ HEKİMLİĞİ SUAM</w:t>
            </w:r>
          </w:p>
          <w:p w14:paraId="5134F047" w14:textId="0234F313" w:rsidR="003225EE" w:rsidRPr="0080773D" w:rsidRDefault="003225EE" w:rsidP="00D62B49">
            <w:pPr>
              <w:tabs>
                <w:tab w:val="left" w:pos="450"/>
                <w:tab w:val="center" w:pos="4196"/>
              </w:tabs>
              <w:contextualSpacing/>
              <w:jc w:val="center"/>
              <w:rPr>
                <w:b w:val="0"/>
              </w:rPr>
            </w:pPr>
            <w:r w:rsidRPr="0080773D">
              <w:rPr>
                <w:bCs/>
                <w:sz w:val="28"/>
                <w:szCs w:val="28"/>
              </w:rPr>
              <w:t xml:space="preserve">ÇENE YÜZ PROTEZİ </w:t>
            </w:r>
            <w:r w:rsidR="0080773D">
              <w:rPr>
                <w:bCs/>
                <w:sz w:val="28"/>
                <w:szCs w:val="28"/>
              </w:rPr>
              <w:t xml:space="preserve">                                                                                  </w:t>
            </w:r>
            <w:r w:rsidRPr="0080773D">
              <w:rPr>
                <w:b w:val="0"/>
                <w:sz w:val="28"/>
                <w:szCs w:val="28"/>
              </w:rPr>
              <w:t>AYDINLATMA VE ONAM (RIZA) BELGESİ</w:t>
            </w:r>
          </w:p>
        </w:tc>
      </w:tr>
      <w:tr w:rsidR="003225EE" w:rsidRPr="0080773D" w14:paraId="0177D6E2" w14:textId="77777777" w:rsidTr="0087418A">
        <w:trPr>
          <w:trHeight w:val="155"/>
        </w:trPr>
        <w:tc>
          <w:tcPr>
            <w:tcW w:w="1838" w:type="dxa"/>
            <w:gridSpan w:val="2"/>
          </w:tcPr>
          <w:p w14:paraId="597CF4AF" w14:textId="77777777" w:rsidR="003225EE" w:rsidRPr="0080773D" w:rsidRDefault="003225EE" w:rsidP="00D62B49">
            <w:pPr>
              <w:rPr>
                <w:sz w:val="20"/>
                <w:szCs w:val="20"/>
              </w:rPr>
            </w:pPr>
            <w:r w:rsidRPr="0080773D">
              <w:rPr>
                <w:sz w:val="20"/>
                <w:szCs w:val="20"/>
              </w:rPr>
              <w:t>DOK. KODU:43</w:t>
            </w:r>
          </w:p>
        </w:tc>
        <w:tc>
          <w:tcPr>
            <w:tcW w:w="2268" w:type="dxa"/>
          </w:tcPr>
          <w:p w14:paraId="29C3B8C3" w14:textId="77777777" w:rsidR="003225EE" w:rsidRPr="0080773D" w:rsidRDefault="003225EE" w:rsidP="00D62B49">
            <w:pPr>
              <w:rPr>
                <w:sz w:val="20"/>
                <w:szCs w:val="20"/>
              </w:rPr>
            </w:pPr>
            <w:r w:rsidRPr="0080773D">
              <w:rPr>
                <w:sz w:val="20"/>
                <w:szCs w:val="20"/>
              </w:rPr>
              <w:t>YAY. TRH.:17.02.2022</w:t>
            </w:r>
          </w:p>
        </w:tc>
        <w:tc>
          <w:tcPr>
            <w:tcW w:w="2693" w:type="dxa"/>
          </w:tcPr>
          <w:p w14:paraId="5493ECDA" w14:textId="77777777" w:rsidR="003225EE" w:rsidRPr="0080773D" w:rsidRDefault="003225EE" w:rsidP="00D62B49">
            <w:pPr>
              <w:rPr>
                <w:sz w:val="20"/>
                <w:szCs w:val="20"/>
              </w:rPr>
            </w:pPr>
            <w:r w:rsidRPr="0080773D">
              <w:rPr>
                <w:sz w:val="20"/>
                <w:szCs w:val="20"/>
              </w:rPr>
              <w:t>REV. TRH.:25.03.2026</w:t>
            </w:r>
          </w:p>
        </w:tc>
        <w:tc>
          <w:tcPr>
            <w:tcW w:w="1843" w:type="dxa"/>
          </w:tcPr>
          <w:p w14:paraId="49F24322" w14:textId="77777777" w:rsidR="003225EE" w:rsidRPr="0080773D" w:rsidRDefault="003225EE" w:rsidP="00D62B49">
            <w:pPr>
              <w:rPr>
                <w:sz w:val="20"/>
                <w:szCs w:val="20"/>
              </w:rPr>
            </w:pPr>
            <w:r w:rsidRPr="0080773D">
              <w:rPr>
                <w:sz w:val="20"/>
                <w:szCs w:val="20"/>
              </w:rPr>
              <w:t>REV. NO:02</w:t>
            </w:r>
          </w:p>
        </w:tc>
        <w:tc>
          <w:tcPr>
            <w:tcW w:w="1961" w:type="dxa"/>
          </w:tcPr>
          <w:p w14:paraId="6E064451" w14:textId="128CC675" w:rsidR="003225EE" w:rsidRPr="0080773D" w:rsidRDefault="003225EE" w:rsidP="00D62B49">
            <w:pPr>
              <w:rPr>
                <w:sz w:val="20"/>
                <w:szCs w:val="20"/>
              </w:rPr>
            </w:pPr>
            <w:r w:rsidRPr="0080773D">
              <w:rPr>
                <w:sz w:val="20"/>
                <w:szCs w:val="20"/>
              </w:rPr>
              <w:t>SAYFA NO:</w:t>
            </w:r>
            <w:r w:rsidR="0080773D">
              <w:rPr>
                <w:sz w:val="20"/>
                <w:szCs w:val="20"/>
              </w:rPr>
              <w:t xml:space="preserve"> </w:t>
            </w:r>
            <w:r w:rsidR="00AA49F7">
              <w:rPr>
                <w:sz w:val="20"/>
                <w:szCs w:val="20"/>
              </w:rPr>
              <w:t>3/4</w:t>
            </w:r>
            <w:r w:rsidR="0080773D">
              <w:rPr>
                <w:sz w:val="20"/>
                <w:szCs w:val="20"/>
              </w:rPr>
              <w:t xml:space="preserve"> </w:t>
            </w:r>
          </w:p>
        </w:tc>
      </w:tr>
    </w:tbl>
    <w:p w14:paraId="23B6882D" w14:textId="77777777" w:rsidR="009C46BC" w:rsidRPr="0080773D" w:rsidRDefault="009C46BC" w:rsidP="00296A0B">
      <w:pPr>
        <w:pStyle w:val="NormalWeb"/>
        <w:shd w:val="clear" w:color="auto" w:fill="FFFFFF"/>
        <w:spacing w:before="0" w:beforeAutospacing="0" w:after="0" w:afterAutospacing="0"/>
        <w:jc w:val="both"/>
        <w:textAlignment w:val="top"/>
        <w:rPr>
          <w:b/>
          <w:color w:val="2D2D2D"/>
          <w:sz w:val="20"/>
          <w:szCs w:val="20"/>
        </w:rPr>
      </w:pPr>
    </w:p>
    <w:p w14:paraId="11298D2B" w14:textId="77777777" w:rsidR="0080773D" w:rsidRPr="0080773D" w:rsidRDefault="0080773D" w:rsidP="00296A0B">
      <w:pPr>
        <w:pStyle w:val="NormalWeb"/>
        <w:shd w:val="clear" w:color="auto" w:fill="FFFFFF"/>
        <w:spacing w:before="0" w:beforeAutospacing="0" w:after="0" w:afterAutospacing="0"/>
        <w:jc w:val="both"/>
        <w:textAlignment w:val="top"/>
        <w:rPr>
          <w:b/>
          <w:color w:val="2D2D2D"/>
          <w:sz w:val="20"/>
          <w:szCs w:val="20"/>
        </w:rPr>
      </w:pPr>
    </w:p>
    <w:p w14:paraId="214E7D92" w14:textId="1057BE3B" w:rsidR="00AD1222" w:rsidRDefault="00AD1222" w:rsidP="00296A0B">
      <w:pPr>
        <w:pStyle w:val="NormalWeb"/>
        <w:shd w:val="clear" w:color="auto" w:fill="FFFFFF"/>
        <w:spacing w:before="0" w:beforeAutospacing="0" w:after="0" w:afterAutospacing="0"/>
        <w:jc w:val="both"/>
        <w:textAlignment w:val="top"/>
        <w:rPr>
          <w:b/>
          <w:color w:val="2D2D2D"/>
        </w:rPr>
      </w:pPr>
      <w:r w:rsidRPr="0080773D">
        <w:rPr>
          <w:b/>
          <w:color w:val="2D2D2D"/>
        </w:rPr>
        <w:t>ONAY</w:t>
      </w:r>
    </w:p>
    <w:p w14:paraId="149BA5EC" w14:textId="77777777" w:rsidR="0080773D" w:rsidRPr="0080773D" w:rsidRDefault="0080773D" w:rsidP="00296A0B">
      <w:pPr>
        <w:pStyle w:val="NormalWeb"/>
        <w:shd w:val="clear" w:color="auto" w:fill="FFFFFF"/>
        <w:spacing w:before="0" w:beforeAutospacing="0" w:after="0" w:afterAutospacing="0"/>
        <w:jc w:val="both"/>
        <w:textAlignment w:val="top"/>
        <w:rPr>
          <w:b/>
          <w:color w:val="2D2D2D"/>
        </w:rPr>
      </w:pPr>
    </w:p>
    <w:p w14:paraId="7563592E" w14:textId="77777777" w:rsidR="00637E26" w:rsidRPr="0080773D" w:rsidRDefault="003D3006" w:rsidP="00296A0B">
      <w:pPr>
        <w:pStyle w:val="NormalWeb"/>
        <w:shd w:val="clear" w:color="auto" w:fill="FFFFFF"/>
        <w:spacing w:before="0" w:beforeAutospacing="0" w:after="0" w:afterAutospacing="0"/>
        <w:jc w:val="both"/>
        <w:textAlignment w:val="top"/>
        <w:rPr>
          <w:sz w:val="20"/>
          <w:szCs w:val="20"/>
        </w:rPr>
      </w:pPr>
      <w:r w:rsidRPr="0080773D">
        <w:rPr>
          <w:sz w:val="20"/>
          <w:szCs w:val="20"/>
        </w:rPr>
        <w:t xml:space="preserve">Tüm ağzımın detaylı muayenesi yapıldı. </w:t>
      </w:r>
      <w:r w:rsidR="00637E26" w:rsidRPr="0080773D">
        <w:rPr>
          <w:b/>
          <w:sz w:val="20"/>
          <w:szCs w:val="20"/>
        </w:rPr>
        <w:t>İşlemi uygulayacak hekime mevcut sistemik hastalıklarım ve kullandığım ilaçları ayrıntısı ile açıkladım.</w:t>
      </w:r>
    </w:p>
    <w:p w14:paraId="7F613F88" w14:textId="77777777" w:rsidR="007809D9" w:rsidRPr="0080773D" w:rsidRDefault="003D3006" w:rsidP="00296A0B">
      <w:pPr>
        <w:pStyle w:val="NormalWeb"/>
        <w:shd w:val="clear" w:color="auto" w:fill="FFFFFF"/>
        <w:spacing w:before="0" w:beforeAutospacing="0" w:after="0" w:afterAutospacing="0" w:line="238" w:lineRule="atLeast"/>
        <w:jc w:val="both"/>
        <w:textAlignment w:val="top"/>
        <w:rPr>
          <w:sz w:val="20"/>
          <w:szCs w:val="20"/>
        </w:rPr>
      </w:pPr>
      <w:r w:rsidRPr="0080773D">
        <w:rPr>
          <w:sz w:val="20"/>
          <w:szCs w:val="20"/>
        </w:rPr>
        <w:t xml:space="preserve">Ayrıca ilgili bölümlerde hekimler tarafından hastalığın ne olduğu, tedavinin neden gerektiği, içerdiği riskler, oluşabilecek problemler, alternatif yöntemler, tedavi sonrası oluşabilecek değişiklikler, başarı olasılığı ve iyileşme sürecinde yaşanabilecek durumlar açıklandı. Teşhis ve tedavi </w:t>
      </w:r>
      <w:r w:rsidR="00C61D76" w:rsidRPr="0080773D">
        <w:rPr>
          <w:sz w:val="20"/>
          <w:szCs w:val="20"/>
        </w:rPr>
        <w:t>esnasında;</w:t>
      </w:r>
    </w:p>
    <w:p w14:paraId="50CF2E21" w14:textId="2588E89D" w:rsidR="007809D9" w:rsidRPr="0080773D" w:rsidRDefault="003D3006" w:rsidP="00296A0B">
      <w:pPr>
        <w:pStyle w:val="NormalWeb"/>
        <w:shd w:val="clear" w:color="auto" w:fill="FFFFFF"/>
        <w:spacing w:before="0" w:beforeAutospacing="0" w:after="0" w:afterAutospacing="0" w:line="238" w:lineRule="atLeast"/>
        <w:jc w:val="both"/>
        <w:textAlignment w:val="top"/>
        <w:rPr>
          <w:sz w:val="20"/>
          <w:szCs w:val="20"/>
        </w:rPr>
      </w:pPr>
      <w:r w:rsidRPr="0080773D">
        <w:rPr>
          <w:sz w:val="20"/>
          <w:szCs w:val="20"/>
        </w:rPr>
        <w:t xml:space="preserve"> • Konsültasyon istenebileceği ve bunların tedavi sürecine katılabileceği, </w:t>
      </w:r>
      <w:r w:rsidR="00AA60DD" w:rsidRPr="0080773D">
        <w:rPr>
          <w:sz w:val="20"/>
          <w:szCs w:val="20"/>
        </w:rPr>
        <w:t>tedavi protokolünde değişiklikler yapılabileceği,</w:t>
      </w:r>
    </w:p>
    <w:p w14:paraId="37298D38" w14:textId="77777777" w:rsidR="007809D9" w:rsidRPr="0080773D" w:rsidRDefault="003D3006" w:rsidP="00296A0B">
      <w:pPr>
        <w:pStyle w:val="NormalWeb"/>
        <w:shd w:val="clear" w:color="auto" w:fill="FFFFFF"/>
        <w:spacing w:before="0" w:beforeAutospacing="0" w:after="0" w:afterAutospacing="0" w:line="238" w:lineRule="atLeast"/>
        <w:jc w:val="both"/>
        <w:textAlignment w:val="top"/>
        <w:rPr>
          <w:sz w:val="20"/>
          <w:szCs w:val="20"/>
        </w:rPr>
      </w:pPr>
      <w:r w:rsidRPr="0080773D">
        <w:rPr>
          <w:sz w:val="20"/>
          <w:szCs w:val="20"/>
        </w:rPr>
        <w:t xml:space="preserve">• Ağız, Diş ve Çene </w:t>
      </w:r>
      <w:r w:rsidR="00E45F23" w:rsidRPr="0080773D">
        <w:rPr>
          <w:sz w:val="20"/>
          <w:szCs w:val="20"/>
        </w:rPr>
        <w:t xml:space="preserve">Radyolojisi hekimlerinin, </w:t>
      </w:r>
      <w:r w:rsidRPr="0080773D">
        <w:rPr>
          <w:sz w:val="20"/>
          <w:szCs w:val="20"/>
        </w:rPr>
        <w:t xml:space="preserve">dental teknisyen ve röntgen teknisyenlerinin röntgen çekebileceği </w:t>
      </w:r>
    </w:p>
    <w:p w14:paraId="501B6007" w14:textId="0BE7256A" w:rsidR="007809D9" w:rsidRPr="0080773D" w:rsidRDefault="003D3006" w:rsidP="00296A0B">
      <w:pPr>
        <w:pStyle w:val="NormalWeb"/>
        <w:shd w:val="clear" w:color="auto" w:fill="FFFFFF"/>
        <w:spacing w:before="0" w:beforeAutospacing="0" w:after="0" w:afterAutospacing="0" w:line="238" w:lineRule="atLeast"/>
        <w:jc w:val="both"/>
        <w:textAlignment w:val="top"/>
        <w:rPr>
          <w:sz w:val="20"/>
          <w:szCs w:val="20"/>
        </w:rPr>
      </w:pPr>
      <w:r w:rsidRPr="0080773D">
        <w:rPr>
          <w:sz w:val="20"/>
          <w:szCs w:val="20"/>
        </w:rPr>
        <w:t xml:space="preserve">• Kimlik bilgilerimin gizli tutularak </w:t>
      </w:r>
      <w:proofErr w:type="spellStart"/>
      <w:r w:rsidRPr="0080773D">
        <w:rPr>
          <w:sz w:val="20"/>
          <w:szCs w:val="20"/>
        </w:rPr>
        <w:t>anamnez</w:t>
      </w:r>
      <w:proofErr w:type="spellEnd"/>
      <w:r w:rsidRPr="0080773D">
        <w:rPr>
          <w:sz w:val="20"/>
          <w:szCs w:val="20"/>
        </w:rPr>
        <w:t xml:space="preserve"> bilgilerimin, radyolojik görüntülerimin, fotoğraflarımın, </w:t>
      </w:r>
      <w:r w:rsidR="00FB5F90" w:rsidRPr="0080773D">
        <w:rPr>
          <w:sz w:val="20"/>
          <w:szCs w:val="20"/>
        </w:rPr>
        <w:t xml:space="preserve">alınan kayıtlarımın, </w:t>
      </w:r>
      <w:r w:rsidRPr="0080773D">
        <w:rPr>
          <w:sz w:val="20"/>
          <w:szCs w:val="20"/>
        </w:rPr>
        <w:t xml:space="preserve">tetkik sonuçlarımın (patoloji raporu, laboratuvar sonuçları </w:t>
      </w:r>
      <w:proofErr w:type="spellStart"/>
      <w:r w:rsidRPr="0080773D">
        <w:rPr>
          <w:sz w:val="20"/>
          <w:szCs w:val="20"/>
        </w:rPr>
        <w:t>vb</w:t>
      </w:r>
      <w:proofErr w:type="spellEnd"/>
      <w:r w:rsidRPr="0080773D">
        <w:rPr>
          <w:sz w:val="20"/>
          <w:szCs w:val="20"/>
        </w:rPr>
        <w:t xml:space="preserve">) teşhis, bilimsel, eğitim veya araştırma amaçlı kullanılabileceği, </w:t>
      </w:r>
    </w:p>
    <w:p w14:paraId="1C7E16FF" w14:textId="77777777" w:rsidR="0080773D" w:rsidRDefault="003D3006" w:rsidP="00296A0B">
      <w:pPr>
        <w:pStyle w:val="NormalWeb"/>
        <w:shd w:val="clear" w:color="auto" w:fill="FFFFFF"/>
        <w:spacing w:before="0" w:beforeAutospacing="0" w:after="0" w:afterAutospacing="0" w:line="238" w:lineRule="atLeast"/>
        <w:textAlignment w:val="top"/>
        <w:rPr>
          <w:sz w:val="20"/>
          <w:szCs w:val="20"/>
        </w:rPr>
      </w:pPr>
      <w:r w:rsidRPr="0080773D">
        <w:rPr>
          <w:sz w:val="20"/>
          <w:szCs w:val="20"/>
        </w:rPr>
        <w:t xml:space="preserve">• Verilen randevulara aksatmadan gelinmesi ve hekimin tedavi ile ilgili öneri ve uygulamalarına uyulmasının tedavi sonuçlarını doğrudan etkileyebileceği, </w:t>
      </w:r>
      <w:r w:rsidR="00C61D76" w:rsidRPr="0080773D">
        <w:rPr>
          <w:sz w:val="20"/>
          <w:szCs w:val="20"/>
        </w:rPr>
        <w:t>t</w:t>
      </w:r>
      <w:r w:rsidRPr="0080773D">
        <w:rPr>
          <w:sz w:val="20"/>
          <w:szCs w:val="20"/>
        </w:rPr>
        <w:t>arafıma açıklandı.</w:t>
      </w:r>
    </w:p>
    <w:p w14:paraId="6B192BBD" w14:textId="77777777" w:rsidR="0080773D" w:rsidRDefault="0080773D" w:rsidP="00296A0B">
      <w:pPr>
        <w:pStyle w:val="NormalWeb"/>
        <w:shd w:val="clear" w:color="auto" w:fill="FFFFFF"/>
        <w:spacing w:before="0" w:beforeAutospacing="0" w:after="0" w:afterAutospacing="0" w:line="238" w:lineRule="atLeast"/>
        <w:textAlignment w:val="top"/>
        <w:rPr>
          <w:sz w:val="20"/>
          <w:szCs w:val="20"/>
        </w:rPr>
      </w:pPr>
    </w:p>
    <w:p w14:paraId="453FDFB5" w14:textId="2C44EBDC" w:rsidR="00CC7FF5" w:rsidRPr="0080773D" w:rsidRDefault="003D3006" w:rsidP="00296A0B">
      <w:pPr>
        <w:pStyle w:val="NormalWeb"/>
        <w:shd w:val="clear" w:color="auto" w:fill="FFFFFF"/>
        <w:spacing w:before="0" w:beforeAutospacing="0" w:after="0" w:afterAutospacing="0" w:line="238" w:lineRule="atLeast"/>
        <w:textAlignment w:val="top"/>
        <w:rPr>
          <w:sz w:val="20"/>
          <w:szCs w:val="20"/>
        </w:rPr>
      </w:pPr>
      <w:r w:rsidRPr="0080773D">
        <w:rPr>
          <w:sz w:val="20"/>
          <w:szCs w:val="20"/>
        </w:rPr>
        <w:t xml:space="preserve"> (</w:t>
      </w:r>
      <w:r w:rsidRPr="0080773D">
        <w:rPr>
          <w:b/>
          <w:bCs/>
          <w:sz w:val="20"/>
          <w:szCs w:val="20"/>
        </w:rPr>
        <w:t>LÜTFEN AŞAĞIDAKİ BOŞLUĞA ‘Bu Onam Formunu, Okudum ve Anladım’ YAZARAK İMZALAYINIZ</w:t>
      </w:r>
      <w:r w:rsidRPr="0080773D">
        <w:rPr>
          <w:sz w:val="20"/>
          <w:szCs w:val="20"/>
        </w:rPr>
        <w:t xml:space="preserve">) </w:t>
      </w:r>
    </w:p>
    <w:p w14:paraId="3E760390" w14:textId="7E291578" w:rsidR="00CC7FF5" w:rsidRPr="0080773D" w:rsidRDefault="003D3006" w:rsidP="00296A0B">
      <w:pPr>
        <w:pStyle w:val="NormalWeb"/>
        <w:shd w:val="clear" w:color="auto" w:fill="FFFFFF"/>
        <w:spacing w:before="0" w:beforeAutospacing="0" w:after="0" w:afterAutospacing="0" w:line="238" w:lineRule="atLeast"/>
        <w:textAlignment w:val="top"/>
        <w:rPr>
          <w:sz w:val="20"/>
          <w:szCs w:val="20"/>
        </w:rPr>
      </w:pPr>
      <w:r w:rsidRPr="0080773D">
        <w:rPr>
          <w:sz w:val="20"/>
          <w:szCs w:val="20"/>
        </w:rPr>
        <w:t>…………………………………………........…………</w:t>
      </w:r>
      <w:r w:rsidR="0080773D">
        <w:rPr>
          <w:sz w:val="20"/>
          <w:szCs w:val="20"/>
        </w:rPr>
        <w:t>……………………………………..</w:t>
      </w:r>
      <w:r w:rsidRPr="0080773D">
        <w:rPr>
          <w:sz w:val="20"/>
          <w:szCs w:val="20"/>
        </w:rPr>
        <w:t>……………………………</w:t>
      </w:r>
    </w:p>
    <w:p w14:paraId="507378DD" w14:textId="73152D20" w:rsidR="00E45F23" w:rsidRPr="0080773D" w:rsidRDefault="003D3006" w:rsidP="00296A0B">
      <w:pPr>
        <w:pStyle w:val="NormalWeb"/>
        <w:shd w:val="clear" w:color="auto" w:fill="FFFFFF"/>
        <w:spacing w:before="0" w:beforeAutospacing="0" w:after="0" w:afterAutospacing="0" w:line="238" w:lineRule="atLeast"/>
        <w:textAlignment w:val="top"/>
        <w:rPr>
          <w:sz w:val="20"/>
          <w:szCs w:val="20"/>
        </w:rPr>
      </w:pPr>
      <w:r w:rsidRPr="0080773D">
        <w:rPr>
          <w:sz w:val="20"/>
          <w:szCs w:val="20"/>
        </w:rPr>
        <w:t>…………….......</w:t>
      </w:r>
      <w:r w:rsidR="0080773D">
        <w:rPr>
          <w:sz w:val="20"/>
          <w:szCs w:val="20"/>
        </w:rPr>
        <w:t>.............................................................................................................................................</w:t>
      </w:r>
      <w:r w:rsidRPr="0080773D">
        <w:rPr>
          <w:sz w:val="20"/>
          <w:szCs w:val="20"/>
        </w:rPr>
        <w:t>...</w:t>
      </w:r>
      <w:r w:rsidR="00E45F23" w:rsidRPr="0080773D">
        <w:rPr>
          <w:sz w:val="20"/>
          <w:szCs w:val="20"/>
        </w:rPr>
        <w:t>...................</w:t>
      </w:r>
    </w:p>
    <w:p w14:paraId="266AC1A8" w14:textId="77777777" w:rsidR="0080773D" w:rsidRDefault="0080773D"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78F0900C" w14:textId="0E712A27" w:rsidR="000F6C32" w:rsidRPr="0080773D" w:rsidRDefault="000F6C32" w:rsidP="00E45F23">
      <w:pPr>
        <w:pStyle w:val="NormalWeb"/>
        <w:shd w:val="clear" w:color="auto" w:fill="FFFFFF"/>
        <w:spacing w:before="0" w:beforeAutospacing="0" w:after="0" w:afterAutospacing="0" w:line="238" w:lineRule="atLeast"/>
        <w:jc w:val="both"/>
        <w:textAlignment w:val="top"/>
        <w:rPr>
          <w:color w:val="2D2D2D"/>
          <w:sz w:val="20"/>
          <w:szCs w:val="20"/>
        </w:rPr>
      </w:pPr>
      <w:r w:rsidRPr="0080773D">
        <w:rPr>
          <w:color w:val="2D2D2D"/>
          <w:sz w:val="20"/>
          <w:szCs w:val="20"/>
        </w:rPr>
        <w:t>Tarih:...................................</w:t>
      </w:r>
    </w:p>
    <w:p w14:paraId="3FD30D6D" w14:textId="77777777" w:rsidR="000F6C32" w:rsidRPr="0080773D"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80773D">
        <w:rPr>
          <w:color w:val="2D2D2D"/>
          <w:sz w:val="20"/>
          <w:szCs w:val="20"/>
        </w:rPr>
        <w:t>Hasta Adı-Soyadı:................................................</w:t>
      </w:r>
      <w:r w:rsidR="00E45F23" w:rsidRPr="0080773D">
        <w:rPr>
          <w:color w:val="2D2D2D"/>
          <w:sz w:val="20"/>
          <w:szCs w:val="20"/>
        </w:rPr>
        <w:t xml:space="preserve">                 Hekimin Adı-</w:t>
      </w:r>
      <w:proofErr w:type="gramStart"/>
      <w:r w:rsidR="00E45F23" w:rsidRPr="0080773D">
        <w:rPr>
          <w:color w:val="2D2D2D"/>
          <w:sz w:val="20"/>
          <w:szCs w:val="20"/>
        </w:rPr>
        <w:t>Soyadı:…</w:t>
      </w:r>
      <w:proofErr w:type="gramEnd"/>
      <w:r w:rsidR="00E45F23" w:rsidRPr="0080773D">
        <w:rPr>
          <w:color w:val="2D2D2D"/>
          <w:sz w:val="20"/>
          <w:szCs w:val="20"/>
        </w:rPr>
        <w:t>………………………</w:t>
      </w:r>
      <w:proofErr w:type="gramStart"/>
      <w:r w:rsidR="00E45F23" w:rsidRPr="0080773D">
        <w:rPr>
          <w:color w:val="2D2D2D"/>
          <w:sz w:val="20"/>
          <w:szCs w:val="20"/>
        </w:rPr>
        <w:t>…….</w:t>
      </w:r>
      <w:proofErr w:type="gramEnd"/>
      <w:r w:rsidR="00E45F23" w:rsidRPr="0080773D">
        <w:rPr>
          <w:color w:val="2D2D2D"/>
          <w:sz w:val="20"/>
          <w:szCs w:val="20"/>
        </w:rPr>
        <w:t>.</w:t>
      </w:r>
    </w:p>
    <w:p w14:paraId="1EB6EC2F" w14:textId="77777777" w:rsidR="00E45F23" w:rsidRPr="0080773D"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80773D">
        <w:rPr>
          <w:color w:val="2D2D2D"/>
          <w:sz w:val="20"/>
          <w:szCs w:val="20"/>
        </w:rPr>
        <w:t xml:space="preserve">Hastanın Yasal Temsilcisi(* - Yakınlık Derecesi) </w:t>
      </w:r>
      <w:r w:rsidR="00E45F23" w:rsidRPr="0080773D">
        <w:rPr>
          <w:color w:val="2D2D2D"/>
          <w:sz w:val="20"/>
          <w:szCs w:val="20"/>
        </w:rPr>
        <w:t xml:space="preserve">               </w:t>
      </w:r>
      <w:proofErr w:type="gramStart"/>
      <w:r w:rsidR="00E45F23" w:rsidRPr="0080773D">
        <w:rPr>
          <w:color w:val="2D2D2D"/>
          <w:sz w:val="20"/>
          <w:szCs w:val="20"/>
        </w:rPr>
        <w:t>İmza:…</w:t>
      </w:r>
      <w:proofErr w:type="gramEnd"/>
      <w:r w:rsidR="00E45F23" w:rsidRPr="0080773D">
        <w:rPr>
          <w:color w:val="2D2D2D"/>
          <w:sz w:val="20"/>
          <w:szCs w:val="20"/>
        </w:rPr>
        <w:t>……………………………………………</w:t>
      </w:r>
    </w:p>
    <w:p w14:paraId="6A8F9BE4" w14:textId="77777777" w:rsidR="000F6C32" w:rsidRPr="0080773D"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80773D">
        <w:rPr>
          <w:color w:val="2D2D2D"/>
          <w:sz w:val="20"/>
          <w:szCs w:val="20"/>
        </w:rPr>
        <w:t>Adı-Soyadı:................................................</w:t>
      </w:r>
    </w:p>
    <w:p w14:paraId="225C6B59" w14:textId="77777777" w:rsidR="000F6C32" w:rsidRPr="0080773D" w:rsidRDefault="00E45F23" w:rsidP="000F6C32">
      <w:pPr>
        <w:pStyle w:val="NormalWeb"/>
        <w:shd w:val="clear" w:color="auto" w:fill="FFFFFF"/>
        <w:spacing w:before="0" w:beforeAutospacing="0" w:after="0" w:afterAutospacing="0" w:line="238" w:lineRule="atLeast"/>
        <w:jc w:val="both"/>
        <w:textAlignment w:val="top"/>
        <w:rPr>
          <w:color w:val="2D2D2D"/>
          <w:sz w:val="20"/>
          <w:szCs w:val="20"/>
        </w:rPr>
      </w:pPr>
      <w:r w:rsidRPr="0080773D">
        <w:rPr>
          <w:color w:val="2D2D2D"/>
          <w:sz w:val="20"/>
          <w:szCs w:val="20"/>
        </w:rPr>
        <w:t>T.C. Kimlik No</w:t>
      </w:r>
      <w:r w:rsidR="000F6C32" w:rsidRPr="0080773D">
        <w:rPr>
          <w:color w:val="2D2D2D"/>
          <w:sz w:val="20"/>
          <w:szCs w:val="20"/>
        </w:rPr>
        <w:t>: ..........................................................</w:t>
      </w:r>
    </w:p>
    <w:p w14:paraId="6D7B9B00" w14:textId="77777777" w:rsidR="0080773D" w:rsidRDefault="000F6C32" w:rsidP="00BB4E10">
      <w:pPr>
        <w:pStyle w:val="NormalWeb"/>
        <w:shd w:val="clear" w:color="auto" w:fill="FFFFFF"/>
        <w:spacing w:before="0" w:beforeAutospacing="0" w:after="0" w:afterAutospacing="0" w:line="238" w:lineRule="atLeast"/>
        <w:jc w:val="both"/>
        <w:textAlignment w:val="top"/>
        <w:rPr>
          <w:color w:val="2D2D2D"/>
          <w:sz w:val="20"/>
          <w:szCs w:val="20"/>
        </w:rPr>
      </w:pPr>
      <w:r w:rsidRPr="0080773D">
        <w:rPr>
          <w:color w:val="2D2D2D"/>
          <w:sz w:val="20"/>
          <w:szCs w:val="20"/>
        </w:rPr>
        <w:t>İmza : ..........................................................................</w:t>
      </w:r>
      <w:r w:rsidR="00E45F23" w:rsidRPr="0080773D">
        <w:rPr>
          <w:color w:val="2D2D2D"/>
          <w:sz w:val="20"/>
          <w:szCs w:val="20"/>
        </w:rPr>
        <w:t xml:space="preserve">     </w:t>
      </w:r>
    </w:p>
    <w:p w14:paraId="34E56221" w14:textId="77777777" w:rsidR="0080773D" w:rsidRDefault="0080773D" w:rsidP="00BB4E10">
      <w:pPr>
        <w:pStyle w:val="NormalWeb"/>
        <w:shd w:val="clear" w:color="auto" w:fill="FFFFFF"/>
        <w:spacing w:before="0" w:beforeAutospacing="0" w:after="0" w:afterAutospacing="0" w:line="238" w:lineRule="atLeast"/>
        <w:jc w:val="both"/>
        <w:textAlignment w:val="top"/>
        <w:rPr>
          <w:color w:val="2D2D2D"/>
          <w:sz w:val="20"/>
          <w:szCs w:val="20"/>
        </w:rPr>
      </w:pPr>
    </w:p>
    <w:p w14:paraId="142AE856" w14:textId="77777777" w:rsidR="0080773D" w:rsidRDefault="0080773D" w:rsidP="00BB4E10">
      <w:pPr>
        <w:pStyle w:val="NormalWeb"/>
        <w:shd w:val="clear" w:color="auto" w:fill="FFFFFF"/>
        <w:spacing w:before="0" w:beforeAutospacing="0" w:after="0" w:afterAutospacing="0" w:line="238" w:lineRule="atLeast"/>
        <w:jc w:val="both"/>
        <w:textAlignment w:val="top"/>
        <w:rPr>
          <w:color w:val="2D2D2D"/>
          <w:sz w:val="20"/>
          <w:szCs w:val="20"/>
        </w:rPr>
      </w:pPr>
    </w:p>
    <w:p w14:paraId="392585CB" w14:textId="123A37DD" w:rsidR="00BD519E" w:rsidRPr="0080773D" w:rsidRDefault="0080773D" w:rsidP="0080773D">
      <w:pPr>
        <w:pStyle w:val="NormalWeb"/>
        <w:shd w:val="clear" w:color="auto" w:fill="FFFFFF"/>
        <w:spacing w:before="0" w:beforeAutospacing="0" w:after="0" w:afterAutospacing="0" w:line="238" w:lineRule="atLeast"/>
        <w:ind w:left="4248"/>
        <w:jc w:val="both"/>
        <w:textAlignment w:val="top"/>
        <w:rPr>
          <w:b/>
          <w:bCs/>
          <w:sz w:val="20"/>
          <w:szCs w:val="20"/>
        </w:rPr>
      </w:pPr>
      <w:r>
        <w:rPr>
          <w:bCs/>
          <w:sz w:val="20"/>
          <w:szCs w:val="20"/>
        </w:rPr>
        <w:t xml:space="preserve">                          </w:t>
      </w:r>
      <w:r w:rsidR="00BD519E" w:rsidRPr="0080773D">
        <w:rPr>
          <w:bCs/>
          <w:sz w:val="20"/>
          <w:szCs w:val="20"/>
        </w:rPr>
        <w:t xml:space="preserve">6698 Sayılı Kişisel Verilerin Korunması Kanunu </w:t>
      </w:r>
    </w:p>
    <w:p w14:paraId="6F8A7D68" w14:textId="77777777" w:rsidR="00BD519E" w:rsidRPr="0080773D" w:rsidRDefault="00BD519E" w:rsidP="00BB4E10">
      <w:pPr>
        <w:spacing w:after="0" w:line="240" w:lineRule="auto"/>
        <w:jc w:val="right"/>
        <w:rPr>
          <w:b w:val="0"/>
          <w:bCs/>
          <w:sz w:val="20"/>
          <w:szCs w:val="20"/>
        </w:rPr>
      </w:pPr>
      <w:r w:rsidRPr="0080773D">
        <w:rPr>
          <w:b w:val="0"/>
          <w:bCs/>
          <w:sz w:val="20"/>
          <w:szCs w:val="20"/>
        </w:rPr>
        <w:t>Aydınlatma Metnine bir sonraki sayfadan erişebilirsiniz.</w:t>
      </w:r>
    </w:p>
    <w:p w14:paraId="2EF9F59E" w14:textId="77777777" w:rsidR="00BD519E" w:rsidRPr="0080773D" w:rsidRDefault="00BD519E" w:rsidP="00BB4E10">
      <w:pPr>
        <w:spacing w:after="0" w:line="240" w:lineRule="auto"/>
        <w:jc w:val="right"/>
        <w:rPr>
          <w:b w:val="0"/>
          <w:bCs/>
          <w:sz w:val="20"/>
          <w:szCs w:val="20"/>
        </w:rPr>
      </w:pPr>
      <w:r w:rsidRPr="0080773D">
        <w:rPr>
          <w:b w:val="0"/>
          <w:bCs/>
          <w:sz w:val="20"/>
          <w:szCs w:val="20"/>
        </w:rPr>
        <w:t xml:space="preserve">İletişim ve Başvuru için: kvkk@sbu.edu.tr   </w:t>
      </w:r>
    </w:p>
    <w:p w14:paraId="29C38AA7" w14:textId="4DAAEFC6" w:rsidR="00F9153B" w:rsidRPr="0080773D" w:rsidRDefault="00BD519E" w:rsidP="00F9153B">
      <w:pPr>
        <w:spacing w:after="0" w:line="240" w:lineRule="auto"/>
        <w:jc w:val="right"/>
        <w:rPr>
          <w:b w:val="0"/>
          <w:bCs/>
          <w:sz w:val="20"/>
          <w:szCs w:val="20"/>
        </w:rPr>
      </w:pPr>
      <w:r w:rsidRPr="0080773D">
        <w:rPr>
          <w:b w:val="0"/>
          <w:bCs/>
          <w:sz w:val="20"/>
          <w:szCs w:val="20"/>
        </w:rPr>
        <w:t xml:space="preserve">KVKK Politika, Aydınlatma, Başvuru Form için: </w:t>
      </w:r>
      <w:hyperlink r:id="rId11" w:history="1">
        <w:r w:rsidR="0089618B" w:rsidRPr="0080773D">
          <w:rPr>
            <w:rStyle w:val="Kpr"/>
            <w:b w:val="0"/>
            <w:bCs/>
            <w:sz w:val="20"/>
            <w:szCs w:val="20"/>
          </w:rPr>
          <w:t>www.dishekimligi.sbu.edu.tr</w:t>
        </w:r>
      </w:hyperlink>
    </w:p>
    <w:p w14:paraId="5A509F8A" w14:textId="62055E9A" w:rsidR="0089618B" w:rsidRPr="0080773D" w:rsidRDefault="0089618B" w:rsidP="00BB4E10">
      <w:pPr>
        <w:spacing w:after="0" w:line="240" w:lineRule="auto"/>
        <w:jc w:val="right"/>
        <w:rPr>
          <w:b w:val="0"/>
          <w:bCs/>
        </w:rPr>
      </w:pPr>
    </w:p>
    <w:p w14:paraId="030B2240" w14:textId="5D2D9EBB" w:rsidR="0089618B" w:rsidRPr="0080773D" w:rsidRDefault="0089618B" w:rsidP="00BB4E10">
      <w:pPr>
        <w:spacing w:after="0" w:line="240" w:lineRule="auto"/>
        <w:jc w:val="right"/>
        <w:rPr>
          <w:b w:val="0"/>
          <w:bCs/>
        </w:rPr>
      </w:pPr>
    </w:p>
    <w:p w14:paraId="3A2F4F97" w14:textId="440D34AA" w:rsidR="0089618B" w:rsidRPr="0080773D" w:rsidRDefault="0089618B" w:rsidP="00BB4E10">
      <w:pPr>
        <w:spacing w:after="0" w:line="240" w:lineRule="auto"/>
        <w:jc w:val="right"/>
        <w:rPr>
          <w:b w:val="0"/>
          <w:bCs/>
        </w:rPr>
      </w:pPr>
    </w:p>
    <w:p w14:paraId="49AA2B4F" w14:textId="204C4F77" w:rsidR="0089618B" w:rsidRPr="0080773D" w:rsidRDefault="0089618B" w:rsidP="00BB4E10">
      <w:pPr>
        <w:spacing w:after="0" w:line="240" w:lineRule="auto"/>
        <w:jc w:val="right"/>
        <w:rPr>
          <w:b w:val="0"/>
          <w:bCs/>
        </w:rPr>
      </w:pPr>
    </w:p>
    <w:p w14:paraId="2A9152F0" w14:textId="24277856" w:rsidR="0089618B" w:rsidRPr="0080773D" w:rsidRDefault="0089618B" w:rsidP="00BB4E10">
      <w:pPr>
        <w:spacing w:after="0" w:line="240" w:lineRule="auto"/>
        <w:jc w:val="right"/>
        <w:rPr>
          <w:b w:val="0"/>
          <w:bCs/>
        </w:rPr>
      </w:pPr>
    </w:p>
    <w:p w14:paraId="19404918" w14:textId="5240ECFE" w:rsidR="0089618B" w:rsidRPr="0080773D" w:rsidRDefault="0089618B" w:rsidP="00BB4E10">
      <w:pPr>
        <w:spacing w:after="0" w:line="240" w:lineRule="auto"/>
        <w:jc w:val="right"/>
        <w:rPr>
          <w:b w:val="0"/>
          <w:bCs/>
        </w:rPr>
      </w:pPr>
    </w:p>
    <w:p w14:paraId="1FD0ACDC" w14:textId="23842C92" w:rsidR="0089618B" w:rsidRPr="0080773D" w:rsidRDefault="0089618B" w:rsidP="00BB4E10">
      <w:pPr>
        <w:spacing w:after="0" w:line="240" w:lineRule="auto"/>
        <w:jc w:val="right"/>
        <w:rPr>
          <w:b w:val="0"/>
          <w:bCs/>
        </w:rPr>
      </w:pPr>
    </w:p>
    <w:p w14:paraId="20AE9CCE" w14:textId="65C2546A" w:rsidR="0089618B" w:rsidRPr="0080773D" w:rsidRDefault="0089618B" w:rsidP="00BB4E10">
      <w:pPr>
        <w:spacing w:after="0" w:line="240" w:lineRule="auto"/>
        <w:jc w:val="right"/>
        <w:rPr>
          <w:b w:val="0"/>
          <w:bCs/>
        </w:rPr>
      </w:pPr>
    </w:p>
    <w:p w14:paraId="6B2D4E95" w14:textId="442C8F6F" w:rsidR="0089618B" w:rsidRPr="0080773D" w:rsidRDefault="0089618B" w:rsidP="00BB4E10">
      <w:pPr>
        <w:spacing w:after="0" w:line="240" w:lineRule="auto"/>
        <w:jc w:val="right"/>
        <w:rPr>
          <w:b w:val="0"/>
          <w:bCs/>
        </w:rPr>
      </w:pPr>
    </w:p>
    <w:p w14:paraId="7C875EFA" w14:textId="70538BDD" w:rsidR="0089618B" w:rsidRPr="0080773D" w:rsidRDefault="0089618B" w:rsidP="00BB4E10">
      <w:pPr>
        <w:spacing w:after="0" w:line="240" w:lineRule="auto"/>
        <w:jc w:val="right"/>
        <w:rPr>
          <w:b w:val="0"/>
          <w:bCs/>
        </w:rPr>
      </w:pPr>
    </w:p>
    <w:p w14:paraId="50297E9E" w14:textId="62EB4B70" w:rsidR="0089618B" w:rsidRPr="0080773D" w:rsidRDefault="0089618B" w:rsidP="00BB4E10">
      <w:pPr>
        <w:spacing w:after="0" w:line="240" w:lineRule="auto"/>
        <w:jc w:val="right"/>
        <w:rPr>
          <w:b w:val="0"/>
          <w:bCs/>
        </w:rPr>
      </w:pPr>
    </w:p>
    <w:p w14:paraId="77B9F1EF" w14:textId="33834D65" w:rsidR="0089618B" w:rsidRPr="0080773D" w:rsidRDefault="0089618B" w:rsidP="00BB4E10">
      <w:pPr>
        <w:spacing w:after="0" w:line="240" w:lineRule="auto"/>
        <w:jc w:val="right"/>
        <w:rPr>
          <w:b w:val="0"/>
          <w:bCs/>
        </w:rPr>
      </w:pPr>
    </w:p>
    <w:p w14:paraId="4F3CE100" w14:textId="6D909783" w:rsidR="0089618B" w:rsidRPr="0080773D" w:rsidRDefault="0089618B" w:rsidP="00BB4E10">
      <w:pPr>
        <w:spacing w:after="0" w:line="240" w:lineRule="auto"/>
        <w:jc w:val="right"/>
        <w:rPr>
          <w:b w:val="0"/>
          <w:bCs/>
        </w:rPr>
      </w:pPr>
    </w:p>
    <w:p w14:paraId="3F5F7E95" w14:textId="22347651" w:rsidR="00F9153B" w:rsidRPr="0080773D" w:rsidRDefault="00E45F23" w:rsidP="00F9153B">
      <w:pPr>
        <w:pStyle w:val="NormalWeb"/>
        <w:shd w:val="clear" w:color="auto" w:fill="FFFFFF"/>
        <w:spacing w:before="0" w:beforeAutospacing="0" w:after="0" w:afterAutospacing="0" w:line="238" w:lineRule="atLeast"/>
        <w:jc w:val="both"/>
        <w:textAlignment w:val="top"/>
        <w:rPr>
          <w:color w:val="2D2D2D"/>
        </w:rPr>
      </w:pPr>
      <w:r w:rsidRPr="0080773D">
        <w:rPr>
          <w:color w:val="2D2D2D"/>
          <w:sz w:val="20"/>
          <w:szCs w:val="20"/>
        </w:rPr>
        <w:t xml:space="preserve">                                                    </w:t>
      </w:r>
    </w:p>
    <w:p w14:paraId="5FEDB0D8" w14:textId="77777777" w:rsidR="009C46BC" w:rsidRPr="0080773D" w:rsidRDefault="009C46BC" w:rsidP="00BB4E10">
      <w:pPr>
        <w:jc w:val="center"/>
        <w:rPr>
          <w:color w:val="2D2D2D"/>
        </w:rPr>
      </w:pPr>
    </w:p>
    <w:p w14:paraId="4D1903D6" w14:textId="77777777" w:rsidR="009C46BC" w:rsidRPr="0080773D" w:rsidRDefault="009C46BC" w:rsidP="00BB4E10">
      <w:pPr>
        <w:jc w:val="center"/>
        <w:rPr>
          <w:color w:val="2D2D2D"/>
        </w:rPr>
      </w:pPr>
    </w:p>
    <w:tbl>
      <w:tblPr>
        <w:tblpPr w:leftFromText="141" w:rightFromText="141" w:horzAnchor="margin" w:tblpX="-714" w:tblpY="-630"/>
        <w:tblW w:w="10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134"/>
        <w:gridCol w:w="2410"/>
        <w:gridCol w:w="2268"/>
        <w:gridCol w:w="1417"/>
        <w:gridCol w:w="1961"/>
      </w:tblGrid>
      <w:tr w:rsidR="003225EE" w:rsidRPr="0080773D" w14:paraId="1F9A96FE" w14:textId="77777777" w:rsidTr="00D62B49">
        <w:trPr>
          <w:trHeight w:val="1266"/>
        </w:trPr>
        <w:tc>
          <w:tcPr>
            <w:tcW w:w="1413" w:type="dxa"/>
          </w:tcPr>
          <w:p w14:paraId="3514BE86" w14:textId="77777777" w:rsidR="003225EE" w:rsidRPr="0080773D" w:rsidRDefault="003225EE" w:rsidP="00D62B49">
            <w:pPr>
              <w:ind w:right="459"/>
              <w:jc w:val="both"/>
              <w:rPr>
                <w:b w:val="0"/>
              </w:rPr>
            </w:pPr>
            <w:r w:rsidRPr="0080773D">
              <w:rPr>
                <w:noProof/>
              </w:rPr>
              <w:lastRenderedPageBreak/>
              <w:drawing>
                <wp:inline distT="0" distB="0" distL="0" distR="0" wp14:anchorId="12689420" wp14:editId="51075229">
                  <wp:extent cx="762000" cy="762000"/>
                  <wp:effectExtent l="0" t="0" r="0" b="0"/>
                  <wp:docPr id="1669408724" name="Resim 1669408724"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sbu.edu.tr/images/log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9190" w:type="dxa"/>
            <w:gridSpan w:val="5"/>
          </w:tcPr>
          <w:p w14:paraId="77DDE78E" w14:textId="77777777" w:rsidR="003225EE" w:rsidRPr="0080773D" w:rsidRDefault="003225EE" w:rsidP="00D62B49">
            <w:pPr>
              <w:tabs>
                <w:tab w:val="left" w:pos="450"/>
                <w:tab w:val="center" w:pos="4196"/>
              </w:tabs>
              <w:contextualSpacing/>
              <w:rPr>
                <w:b w:val="0"/>
              </w:rPr>
            </w:pPr>
            <w:r w:rsidRPr="0080773D">
              <w:rPr>
                <w:b w:val="0"/>
              </w:rPr>
              <w:t xml:space="preserve">                                                                   </w:t>
            </w:r>
          </w:p>
          <w:p w14:paraId="17091A5D" w14:textId="77777777" w:rsidR="003225EE" w:rsidRPr="0080773D" w:rsidRDefault="003225EE" w:rsidP="00D62B49">
            <w:pPr>
              <w:tabs>
                <w:tab w:val="left" w:pos="450"/>
                <w:tab w:val="center" w:pos="4196"/>
              </w:tabs>
              <w:contextualSpacing/>
              <w:jc w:val="center"/>
              <w:rPr>
                <w:b w:val="0"/>
                <w:sz w:val="28"/>
                <w:szCs w:val="28"/>
              </w:rPr>
            </w:pPr>
            <w:r w:rsidRPr="0080773D">
              <w:rPr>
                <w:b w:val="0"/>
                <w:sz w:val="28"/>
                <w:szCs w:val="28"/>
              </w:rPr>
              <w:t>GÜLHANE DİŞ HEKİMLİĞİ SUAM</w:t>
            </w:r>
          </w:p>
          <w:p w14:paraId="53452B4A" w14:textId="77777777" w:rsidR="003225EE" w:rsidRPr="0080773D" w:rsidRDefault="003225EE" w:rsidP="00D62B49">
            <w:pPr>
              <w:tabs>
                <w:tab w:val="left" w:pos="450"/>
                <w:tab w:val="center" w:pos="4196"/>
              </w:tabs>
              <w:contextualSpacing/>
              <w:jc w:val="center"/>
              <w:rPr>
                <w:b w:val="0"/>
              </w:rPr>
            </w:pPr>
            <w:r w:rsidRPr="0080773D">
              <w:rPr>
                <w:bCs/>
                <w:sz w:val="28"/>
                <w:szCs w:val="28"/>
              </w:rPr>
              <w:t>ÇENE YÜZ PROTEZİ AYDINLATMA VE ONAM (RIZA) BELGESİ</w:t>
            </w:r>
          </w:p>
        </w:tc>
      </w:tr>
      <w:tr w:rsidR="003225EE" w:rsidRPr="0080773D" w14:paraId="10AB304C" w14:textId="77777777" w:rsidTr="0087418A">
        <w:trPr>
          <w:trHeight w:val="155"/>
        </w:trPr>
        <w:tc>
          <w:tcPr>
            <w:tcW w:w="2547" w:type="dxa"/>
            <w:gridSpan w:val="2"/>
          </w:tcPr>
          <w:p w14:paraId="089F5157" w14:textId="77777777" w:rsidR="003225EE" w:rsidRPr="0080773D" w:rsidRDefault="003225EE" w:rsidP="00D62B49">
            <w:pPr>
              <w:rPr>
                <w:sz w:val="20"/>
                <w:szCs w:val="20"/>
              </w:rPr>
            </w:pPr>
            <w:r w:rsidRPr="0080773D">
              <w:rPr>
                <w:sz w:val="20"/>
                <w:szCs w:val="20"/>
              </w:rPr>
              <w:t>DOK. KODU:43</w:t>
            </w:r>
          </w:p>
        </w:tc>
        <w:tc>
          <w:tcPr>
            <w:tcW w:w="2410" w:type="dxa"/>
          </w:tcPr>
          <w:p w14:paraId="63001985" w14:textId="77777777" w:rsidR="003225EE" w:rsidRPr="0080773D" w:rsidRDefault="003225EE" w:rsidP="00D62B49">
            <w:pPr>
              <w:rPr>
                <w:sz w:val="20"/>
                <w:szCs w:val="20"/>
              </w:rPr>
            </w:pPr>
            <w:r w:rsidRPr="0080773D">
              <w:rPr>
                <w:sz w:val="20"/>
                <w:szCs w:val="20"/>
              </w:rPr>
              <w:t>YAY. TRH.:17.02.2022</w:t>
            </w:r>
          </w:p>
        </w:tc>
        <w:tc>
          <w:tcPr>
            <w:tcW w:w="2268" w:type="dxa"/>
          </w:tcPr>
          <w:p w14:paraId="15DFF5E2" w14:textId="77777777" w:rsidR="003225EE" w:rsidRPr="0080773D" w:rsidRDefault="003225EE" w:rsidP="00D62B49">
            <w:pPr>
              <w:rPr>
                <w:sz w:val="20"/>
                <w:szCs w:val="20"/>
              </w:rPr>
            </w:pPr>
            <w:r w:rsidRPr="0080773D">
              <w:rPr>
                <w:sz w:val="20"/>
                <w:szCs w:val="20"/>
              </w:rPr>
              <w:t>REV. TRH.:25.03.2026</w:t>
            </w:r>
          </w:p>
        </w:tc>
        <w:tc>
          <w:tcPr>
            <w:tcW w:w="1417" w:type="dxa"/>
          </w:tcPr>
          <w:p w14:paraId="4BE8AE86" w14:textId="77777777" w:rsidR="003225EE" w:rsidRPr="0080773D" w:rsidRDefault="003225EE" w:rsidP="00D62B49">
            <w:pPr>
              <w:rPr>
                <w:sz w:val="20"/>
                <w:szCs w:val="20"/>
              </w:rPr>
            </w:pPr>
            <w:r w:rsidRPr="0080773D">
              <w:rPr>
                <w:sz w:val="20"/>
                <w:szCs w:val="20"/>
              </w:rPr>
              <w:t>REV. NO:02</w:t>
            </w:r>
          </w:p>
        </w:tc>
        <w:tc>
          <w:tcPr>
            <w:tcW w:w="1961" w:type="dxa"/>
          </w:tcPr>
          <w:p w14:paraId="387C3933" w14:textId="7822BE26" w:rsidR="003225EE" w:rsidRPr="0080773D" w:rsidRDefault="003225EE" w:rsidP="00D62B49">
            <w:pPr>
              <w:rPr>
                <w:sz w:val="20"/>
                <w:szCs w:val="20"/>
              </w:rPr>
            </w:pPr>
            <w:r w:rsidRPr="0080773D">
              <w:rPr>
                <w:sz w:val="20"/>
                <w:szCs w:val="20"/>
              </w:rPr>
              <w:t>SAYFA NO:</w:t>
            </w:r>
            <w:r w:rsidR="0080773D">
              <w:rPr>
                <w:sz w:val="20"/>
                <w:szCs w:val="20"/>
              </w:rPr>
              <w:t xml:space="preserve"> </w:t>
            </w:r>
            <w:r w:rsidR="00AA49F7">
              <w:rPr>
                <w:sz w:val="20"/>
                <w:szCs w:val="20"/>
              </w:rPr>
              <w:t>4/4</w:t>
            </w:r>
          </w:p>
        </w:tc>
      </w:tr>
    </w:tbl>
    <w:p w14:paraId="629D13DB" w14:textId="77777777" w:rsidR="00055599" w:rsidRDefault="00055599" w:rsidP="00BB4E10">
      <w:pPr>
        <w:jc w:val="center"/>
        <w:rPr>
          <w:color w:val="2D2D2D"/>
        </w:rPr>
      </w:pPr>
    </w:p>
    <w:p w14:paraId="561F25D1" w14:textId="77777777" w:rsidR="00055599" w:rsidRDefault="00055599" w:rsidP="00BB4E10">
      <w:pPr>
        <w:jc w:val="center"/>
        <w:rPr>
          <w:color w:val="2D2D2D"/>
        </w:rPr>
      </w:pPr>
    </w:p>
    <w:p w14:paraId="6FF21E67" w14:textId="3F0FA44E" w:rsidR="00BB4E10" w:rsidRPr="0080773D" w:rsidRDefault="00BB4E10" w:rsidP="00BB4E10">
      <w:pPr>
        <w:jc w:val="center"/>
        <w:rPr>
          <w:color w:val="2D2D2D"/>
        </w:rPr>
      </w:pPr>
      <w:r w:rsidRPr="0080773D">
        <w:rPr>
          <w:color w:val="2D2D2D"/>
        </w:rPr>
        <w:t>KİŞİSEL VERİLERİN İŞLENMESİNE İLİŞKİN AYDINLATMA METNİ</w:t>
      </w:r>
    </w:p>
    <w:p w14:paraId="36855267" w14:textId="77777777" w:rsidR="00BB4E10" w:rsidRPr="0080773D" w:rsidRDefault="00BB4E10" w:rsidP="00BB4E10">
      <w:pPr>
        <w:numPr>
          <w:ilvl w:val="0"/>
          <w:numId w:val="9"/>
        </w:numPr>
        <w:autoSpaceDE w:val="0"/>
        <w:autoSpaceDN w:val="0"/>
        <w:adjustRightInd w:val="0"/>
        <w:spacing w:after="0" w:line="240" w:lineRule="auto"/>
        <w:jc w:val="both"/>
        <w:rPr>
          <w:color w:val="2D2D2D"/>
        </w:rPr>
      </w:pPr>
      <w:r w:rsidRPr="0080773D">
        <w:rPr>
          <w:color w:val="2D2D2D"/>
        </w:rPr>
        <w:t>Veri Sorumlusu ve Kişisel Veri Kategorileri</w:t>
      </w:r>
    </w:p>
    <w:p w14:paraId="33B70313" w14:textId="77777777" w:rsidR="00BB4E10" w:rsidRPr="0080773D" w:rsidRDefault="00BB4E10" w:rsidP="00BB4E10">
      <w:pPr>
        <w:jc w:val="both"/>
        <w:rPr>
          <w:b w:val="0"/>
          <w:bCs/>
          <w:color w:val="2D2D2D"/>
        </w:rPr>
      </w:pPr>
      <w:r w:rsidRPr="0080773D">
        <w:rPr>
          <w:b w:val="0"/>
          <w:bCs/>
          <w:color w:val="2D2D2D"/>
        </w:rPr>
        <w:t>6698 sayılı Kişisel Verilerin Korunması Kanunu (“6698 sayılı Kanun”) kapsamında; kimlik, hukuki işlem verileriniz şeklindeki kişisel verileriniz veri sorumlusu Sağlık Bilimleri Üniversitesi (“Üniversite”) tarafından işlenecektir.</w:t>
      </w:r>
    </w:p>
    <w:p w14:paraId="0EFDB896" w14:textId="77777777" w:rsidR="00BB4E10" w:rsidRPr="0080773D" w:rsidRDefault="00BB4E10" w:rsidP="00BB4E10">
      <w:pPr>
        <w:numPr>
          <w:ilvl w:val="0"/>
          <w:numId w:val="9"/>
        </w:numPr>
        <w:autoSpaceDE w:val="0"/>
        <w:autoSpaceDN w:val="0"/>
        <w:adjustRightInd w:val="0"/>
        <w:spacing w:after="0" w:line="240" w:lineRule="auto"/>
        <w:jc w:val="both"/>
        <w:rPr>
          <w:color w:val="2D2D2D"/>
        </w:rPr>
      </w:pPr>
      <w:r w:rsidRPr="0080773D">
        <w:rPr>
          <w:color w:val="2D2D2D"/>
        </w:rPr>
        <w:t>Kişisel Verilerin İşlenme Amaçları</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8"/>
        <w:gridCol w:w="4395"/>
      </w:tblGrid>
      <w:tr w:rsidR="00BB4E10" w:rsidRPr="0080773D" w14:paraId="2314DDE1" w14:textId="77777777" w:rsidTr="00831489">
        <w:trPr>
          <w:trHeight w:val="493"/>
        </w:trPr>
        <w:tc>
          <w:tcPr>
            <w:tcW w:w="4738" w:type="dxa"/>
            <w:vAlign w:val="center"/>
          </w:tcPr>
          <w:p w14:paraId="369F0D50" w14:textId="77777777" w:rsidR="00BB4E10" w:rsidRPr="0080773D" w:rsidRDefault="00BB4E10" w:rsidP="00A517C6">
            <w:pPr>
              <w:jc w:val="center"/>
              <w:rPr>
                <w:color w:val="000000"/>
                <w:kern w:val="24"/>
              </w:rPr>
            </w:pPr>
            <w:r w:rsidRPr="0080773D">
              <w:rPr>
                <w:color w:val="000000"/>
                <w:kern w:val="24"/>
              </w:rPr>
              <w:t>İşleme Amacı</w:t>
            </w:r>
          </w:p>
        </w:tc>
        <w:tc>
          <w:tcPr>
            <w:tcW w:w="4395" w:type="dxa"/>
            <w:vAlign w:val="center"/>
          </w:tcPr>
          <w:p w14:paraId="0ECE8018" w14:textId="77777777" w:rsidR="00BB4E10" w:rsidRPr="0080773D" w:rsidRDefault="00BB4E10" w:rsidP="00A517C6">
            <w:pPr>
              <w:jc w:val="center"/>
              <w:rPr>
                <w:color w:val="000000"/>
                <w:kern w:val="24"/>
              </w:rPr>
            </w:pPr>
            <w:r w:rsidRPr="0080773D">
              <w:rPr>
                <w:color w:val="000000"/>
                <w:kern w:val="24"/>
              </w:rPr>
              <w:t>Veri Kategorisi</w:t>
            </w:r>
          </w:p>
        </w:tc>
      </w:tr>
      <w:tr w:rsidR="00BB4E10" w:rsidRPr="0080773D" w14:paraId="74AC3880" w14:textId="77777777" w:rsidTr="00831489">
        <w:trPr>
          <w:trHeight w:val="493"/>
        </w:trPr>
        <w:tc>
          <w:tcPr>
            <w:tcW w:w="4738" w:type="dxa"/>
            <w:vAlign w:val="center"/>
          </w:tcPr>
          <w:p w14:paraId="7290CD50" w14:textId="77777777" w:rsidR="00BB4E10" w:rsidRPr="0080773D" w:rsidRDefault="00BB4E10" w:rsidP="00A517C6">
            <w:pPr>
              <w:rPr>
                <w:b w:val="0"/>
                <w:bCs/>
                <w:color w:val="000000"/>
                <w:kern w:val="24"/>
              </w:rPr>
            </w:pPr>
            <w:r w:rsidRPr="0080773D">
              <w:rPr>
                <w:b w:val="0"/>
                <w:bCs/>
                <w:color w:val="000000"/>
                <w:kern w:val="24"/>
              </w:rPr>
              <w:t>İş Faaliyetlerinin Yürütülmesi</w:t>
            </w:r>
          </w:p>
        </w:tc>
        <w:tc>
          <w:tcPr>
            <w:tcW w:w="4395" w:type="dxa"/>
          </w:tcPr>
          <w:p w14:paraId="38216854" w14:textId="77777777" w:rsidR="00BB4E10" w:rsidRPr="0080773D" w:rsidRDefault="00BB4E10" w:rsidP="00A517C6">
            <w:pPr>
              <w:rPr>
                <w:b w:val="0"/>
                <w:bCs/>
                <w:color w:val="000000"/>
                <w:kern w:val="24"/>
              </w:rPr>
            </w:pPr>
            <w:r w:rsidRPr="0080773D">
              <w:rPr>
                <w:b w:val="0"/>
                <w:bCs/>
                <w:color w:val="2D2D2D"/>
              </w:rPr>
              <w:t>Kimlik Bilgisi, Hukuki İşlem Bilgisi</w:t>
            </w:r>
          </w:p>
        </w:tc>
      </w:tr>
      <w:tr w:rsidR="00BB4E10" w:rsidRPr="0080773D" w14:paraId="672B0DC8" w14:textId="77777777" w:rsidTr="00831489">
        <w:tc>
          <w:tcPr>
            <w:tcW w:w="4738" w:type="dxa"/>
          </w:tcPr>
          <w:p w14:paraId="0E008C7A" w14:textId="77777777" w:rsidR="00BB4E10" w:rsidRPr="0080773D" w:rsidRDefault="00BB4E10" w:rsidP="00A517C6">
            <w:pPr>
              <w:rPr>
                <w:b w:val="0"/>
                <w:bCs/>
              </w:rPr>
            </w:pPr>
            <w:r w:rsidRPr="0080773D">
              <w:rPr>
                <w:b w:val="0"/>
                <w:bCs/>
                <w:color w:val="000000"/>
              </w:rPr>
              <w:t>Faaliyetlerin Mevzuata Uygun Yürütülmesi</w:t>
            </w:r>
          </w:p>
        </w:tc>
        <w:tc>
          <w:tcPr>
            <w:tcW w:w="4395" w:type="dxa"/>
          </w:tcPr>
          <w:p w14:paraId="4619CF1B" w14:textId="77777777" w:rsidR="00BB4E10" w:rsidRPr="0080773D" w:rsidRDefault="00BB4E10" w:rsidP="00A517C6">
            <w:pPr>
              <w:rPr>
                <w:b w:val="0"/>
                <w:bCs/>
                <w:color w:val="000000"/>
                <w:kern w:val="24"/>
              </w:rPr>
            </w:pPr>
            <w:r w:rsidRPr="0080773D">
              <w:rPr>
                <w:b w:val="0"/>
                <w:bCs/>
                <w:color w:val="2D2D2D"/>
              </w:rPr>
              <w:t>Kimlik Bilgisi, Hukuki İşlem Bilgisi</w:t>
            </w:r>
          </w:p>
        </w:tc>
      </w:tr>
      <w:tr w:rsidR="00BB4E10" w:rsidRPr="0080773D" w14:paraId="3FDEF971" w14:textId="77777777" w:rsidTr="00831489">
        <w:tc>
          <w:tcPr>
            <w:tcW w:w="4738" w:type="dxa"/>
          </w:tcPr>
          <w:p w14:paraId="79BC9CBA" w14:textId="77777777" w:rsidR="00BB4E10" w:rsidRPr="0080773D" w:rsidRDefault="00BB4E10" w:rsidP="00A517C6">
            <w:pPr>
              <w:rPr>
                <w:b w:val="0"/>
                <w:bCs/>
                <w:color w:val="000000"/>
              </w:rPr>
            </w:pPr>
            <w:r w:rsidRPr="0080773D">
              <w:rPr>
                <w:b w:val="0"/>
                <w:bCs/>
                <w:color w:val="000000"/>
              </w:rPr>
              <w:t>Saklama ve Arşiv Faaliyetlerinin Yürütülmesi</w:t>
            </w:r>
          </w:p>
        </w:tc>
        <w:tc>
          <w:tcPr>
            <w:tcW w:w="4395" w:type="dxa"/>
          </w:tcPr>
          <w:p w14:paraId="53D57B10" w14:textId="77777777" w:rsidR="00BB4E10" w:rsidRPr="0080773D" w:rsidRDefault="00BB4E10" w:rsidP="00A517C6">
            <w:pPr>
              <w:rPr>
                <w:b w:val="0"/>
                <w:bCs/>
                <w:color w:val="2D2D2D"/>
              </w:rPr>
            </w:pPr>
            <w:r w:rsidRPr="0080773D">
              <w:rPr>
                <w:b w:val="0"/>
                <w:bCs/>
                <w:color w:val="2D2D2D"/>
              </w:rPr>
              <w:t>Kimlik Bilgisi, Hukuki İşlem Bilgisi</w:t>
            </w:r>
          </w:p>
        </w:tc>
      </w:tr>
      <w:tr w:rsidR="00BB4E10" w:rsidRPr="0080773D" w14:paraId="228C7A10" w14:textId="77777777" w:rsidTr="00831489">
        <w:tc>
          <w:tcPr>
            <w:tcW w:w="4738" w:type="dxa"/>
          </w:tcPr>
          <w:p w14:paraId="68143BB7" w14:textId="77777777" w:rsidR="00BB4E10" w:rsidRPr="0080773D" w:rsidRDefault="00BB4E10" w:rsidP="00A517C6">
            <w:pPr>
              <w:rPr>
                <w:b w:val="0"/>
                <w:bCs/>
                <w:color w:val="000000"/>
              </w:rPr>
            </w:pPr>
            <w:r w:rsidRPr="0080773D">
              <w:rPr>
                <w:b w:val="0"/>
                <w:bCs/>
                <w:color w:val="000000"/>
              </w:rPr>
              <w:t>Hasta Onam Süreçlerinin Yürütülmesi</w:t>
            </w:r>
          </w:p>
        </w:tc>
        <w:tc>
          <w:tcPr>
            <w:tcW w:w="4395" w:type="dxa"/>
          </w:tcPr>
          <w:p w14:paraId="6B43C940" w14:textId="77777777" w:rsidR="00BB4E10" w:rsidRPr="0080773D" w:rsidRDefault="00BB4E10" w:rsidP="00A517C6">
            <w:pPr>
              <w:rPr>
                <w:b w:val="0"/>
                <w:bCs/>
                <w:color w:val="2D2D2D"/>
              </w:rPr>
            </w:pPr>
            <w:r w:rsidRPr="0080773D">
              <w:rPr>
                <w:b w:val="0"/>
                <w:bCs/>
                <w:color w:val="2D2D2D"/>
              </w:rPr>
              <w:t>Kimlik Bilgisi, Hukuki İşlem Bilgisi</w:t>
            </w:r>
          </w:p>
        </w:tc>
      </w:tr>
    </w:tbl>
    <w:p w14:paraId="02337B2D" w14:textId="77777777" w:rsidR="00BB4E10" w:rsidRPr="0080773D" w:rsidRDefault="00BB4E10" w:rsidP="00BB4E10">
      <w:pPr>
        <w:numPr>
          <w:ilvl w:val="0"/>
          <w:numId w:val="9"/>
        </w:numPr>
        <w:autoSpaceDE w:val="0"/>
        <w:autoSpaceDN w:val="0"/>
        <w:adjustRightInd w:val="0"/>
        <w:spacing w:after="0" w:line="240" w:lineRule="auto"/>
        <w:jc w:val="both"/>
        <w:rPr>
          <w:color w:val="2D2D2D"/>
        </w:rPr>
      </w:pPr>
      <w:r w:rsidRPr="0080773D">
        <w:rPr>
          <w:color w:val="2D2D2D"/>
        </w:rPr>
        <w:t>Kişisel Verilerin Aktarımı</w:t>
      </w:r>
    </w:p>
    <w:p w14:paraId="0C092C24" w14:textId="77777777" w:rsidR="00BB4E10" w:rsidRPr="0080773D" w:rsidRDefault="00BB4E10" w:rsidP="00BB4E10">
      <w:pPr>
        <w:jc w:val="both"/>
        <w:rPr>
          <w:b w:val="0"/>
          <w:bCs/>
          <w:color w:val="2D2D2D"/>
        </w:rPr>
      </w:pPr>
      <w:r w:rsidRPr="0080773D">
        <w:rPr>
          <w:b w:val="0"/>
          <w:bCs/>
          <w:color w:val="2D2D2D"/>
        </w:rPr>
        <w:t>Kişisel verileriniz herhangi bir üçüncü kişi veya kurum ile paylaşılmamaktadır.</w:t>
      </w:r>
    </w:p>
    <w:p w14:paraId="56EF1CCC" w14:textId="77777777" w:rsidR="00BB4E10" w:rsidRPr="0080773D" w:rsidRDefault="00BB4E10" w:rsidP="00BB4E10">
      <w:pPr>
        <w:numPr>
          <w:ilvl w:val="0"/>
          <w:numId w:val="9"/>
        </w:numPr>
        <w:autoSpaceDE w:val="0"/>
        <w:autoSpaceDN w:val="0"/>
        <w:adjustRightInd w:val="0"/>
        <w:spacing w:after="0" w:line="240" w:lineRule="auto"/>
        <w:jc w:val="both"/>
        <w:rPr>
          <w:color w:val="2D2D2D"/>
        </w:rPr>
      </w:pPr>
      <w:r w:rsidRPr="0080773D">
        <w:rPr>
          <w:color w:val="2D2D2D"/>
        </w:rPr>
        <w:t>Yöntem ve Hukuki Sebep</w:t>
      </w:r>
    </w:p>
    <w:p w14:paraId="2E30A607" w14:textId="77777777" w:rsidR="00BB4E10" w:rsidRPr="0080773D" w:rsidRDefault="00BB4E10" w:rsidP="00BB4E10">
      <w:pPr>
        <w:jc w:val="both"/>
        <w:rPr>
          <w:b w:val="0"/>
          <w:bCs/>
          <w:color w:val="2D2D2D"/>
        </w:rPr>
      </w:pPr>
      <w:r w:rsidRPr="0080773D">
        <w:rPr>
          <w:b w:val="0"/>
          <w:bCs/>
          <w:color w:val="2D2D2D"/>
        </w:rPr>
        <w:t>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toplanacaktır.</w:t>
      </w:r>
    </w:p>
    <w:p w14:paraId="1B5E22A0" w14:textId="77777777" w:rsidR="00BB4E10" w:rsidRPr="0080773D" w:rsidRDefault="00BB4E10" w:rsidP="00BB4E10">
      <w:pPr>
        <w:numPr>
          <w:ilvl w:val="0"/>
          <w:numId w:val="9"/>
        </w:numPr>
        <w:autoSpaceDE w:val="0"/>
        <w:autoSpaceDN w:val="0"/>
        <w:adjustRightInd w:val="0"/>
        <w:spacing w:after="0" w:line="240" w:lineRule="auto"/>
        <w:jc w:val="both"/>
        <w:rPr>
          <w:color w:val="2D2D2D"/>
        </w:rPr>
      </w:pPr>
      <w:r w:rsidRPr="0080773D">
        <w:rPr>
          <w:color w:val="2D2D2D"/>
        </w:rPr>
        <w:t>Başvuru Usul ve Esasları</w:t>
      </w:r>
    </w:p>
    <w:p w14:paraId="251E3DC5" w14:textId="77777777" w:rsidR="00475B41" w:rsidRDefault="00475B41" w:rsidP="00475B41">
      <w:pPr>
        <w:jc w:val="both"/>
        <w:rPr>
          <w:b w:val="0"/>
          <w:color w:val="2D2D2D"/>
        </w:rPr>
      </w:pPr>
      <w:r w:rsidRPr="0080773D">
        <w:rPr>
          <w:b w:val="0"/>
          <w:color w:val="2D2D2D"/>
        </w:rPr>
        <w:t xml:space="preserve">İlgili kişi olarak, 6698 sayılı Kanun 11. maddede yer alan haklarınıza ilişkin bir talebiniz olması durumunda; web sayfamızdan temin edebileceğiniz İlgili Kişi Başvuru </w:t>
      </w:r>
      <w:proofErr w:type="spellStart"/>
      <w:r w:rsidRPr="0080773D">
        <w:rPr>
          <w:b w:val="0"/>
          <w:color w:val="2D2D2D"/>
        </w:rPr>
        <w:t>Formu’nu</w:t>
      </w:r>
      <w:proofErr w:type="spellEnd"/>
      <w:r w:rsidRPr="0080773D">
        <w:rPr>
          <w:b w:val="0"/>
          <w:color w:val="2D2D2D"/>
        </w:rPr>
        <w:t xml:space="preserve">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p>
    <w:sectPr w:rsidR="00475B41" w:rsidSect="0080773D">
      <w:footerReference w:type="default" r:id="rId12"/>
      <w:pgSz w:w="11906" w:h="16838"/>
      <w:pgMar w:top="1418" w:right="96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A9F09" w14:textId="77777777" w:rsidR="00E173A8" w:rsidRDefault="00E173A8" w:rsidP="00E45F23">
      <w:pPr>
        <w:spacing w:after="0" w:line="240" w:lineRule="auto"/>
      </w:pPr>
      <w:r>
        <w:separator/>
      </w:r>
    </w:p>
  </w:endnote>
  <w:endnote w:type="continuationSeparator" w:id="0">
    <w:p w14:paraId="66AF97B3" w14:textId="77777777" w:rsidR="00E173A8" w:rsidRDefault="00E173A8" w:rsidP="00E4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6B347" w14:textId="4564C3AC" w:rsidR="00E45F23" w:rsidRDefault="00E45F23">
    <w:pPr>
      <w:pStyle w:val="AltBilgi"/>
      <w:pBdr>
        <w:top w:val="thinThickSmallGap" w:sz="24" w:space="1" w:color="622423" w:themeColor="accent2" w:themeShade="7F"/>
      </w:pBdr>
      <w:rPr>
        <w:rFonts w:asciiTheme="majorHAnsi" w:eastAsiaTheme="majorEastAsia" w:hAnsiTheme="majorHAnsi" w:cstheme="majorBidi"/>
      </w:rPr>
    </w:pPr>
    <w:r w:rsidRPr="007809D9">
      <w:rPr>
        <w:color w:val="2D2D2D"/>
        <w:sz w:val="20"/>
        <w:szCs w:val="20"/>
      </w:rPr>
      <w:t>* Yasal Temsilci: Vesayet altındakiler için vasi, reşit olmayanlar için anne- baba, bunların bulunmadığı durumlarda 1. derece kanuni</w:t>
    </w:r>
    <w:r>
      <w:rPr>
        <w:rFonts w:ascii="Arial" w:hAnsi="Arial" w:cs="Arial"/>
        <w:color w:val="2D2D2D"/>
        <w:sz w:val="15"/>
        <w:szCs w:val="15"/>
      </w:rPr>
      <w:t xml:space="preserve"> mirasçılardır.(Hasta yakınının isminin yanında yakınlık derecesini belirtiniz.)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Sayfa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475B41" w:rsidRPr="00475B41">
      <w:rPr>
        <w:rFonts w:asciiTheme="majorHAnsi" w:eastAsiaTheme="majorEastAsia" w:hAnsiTheme="majorHAnsi" w:cstheme="majorBidi"/>
        <w:noProof/>
      </w:rPr>
      <w:t>4</w:t>
    </w:r>
    <w:r>
      <w:rPr>
        <w:rFonts w:asciiTheme="majorHAnsi" w:eastAsiaTheme="majorEastAsia" w:hAnsiTheme="majorHAnsi" w:cstheme="majorBidi"/>
      </w:rPr>
      <w:fldChar w:fldCharType="end"/>
    </w:r>
  </w:p>
  <w:p w14:paraId="37189CE9" w14:textId="77777777" w:rsidR="00E45F23" w:rsidRDefault="00E45F2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9417F" w14:textId="77777777" w:rsidR="00E173A8" w:rsidRDefault="00E173A8" w:rsidP="00E45F23">
      <w:pPr>
        <w:spacing w:after="0" w:line="240" w:lineRule="auto"/>
      </w:pPr>
      <w:r>
        <w:separator/>
      </w:r>
    </w:p>
  </w:footnote>
  <w:footnote w:type="continuationSeparator" w:id="0">
    <w:p w14:paraId="62C8B653" w14:textId="77777777" w:rsidR="00E173A8" w:rsidRDefault="00E173A8" w:rsidP="00E45F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C4C51"/>
    <w:multiLevelType w:val="hybridMultilevel"/>
    <w:tmpl w:val="0136AFAC"/>
    <w:lvl w:ilvl="0" w:tplc="7A0479E0">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2B3373E8"/>
    <w:multiLevelType w:val="hybridMultilevel"/>
    <w:tmpl w:val="EB7A2BB6"/>
    <w:lvl w:ilvl="0" w:tplc="B08C79D2">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CC52AAE"/>
    <w:multiLevelType w:val="hybridMultilevel"/>
    <w:tmpl w:val="1CB6E5A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30B71F5B"/>
    <w:multiLevelType w:val="hybridMultilevel"/>
    <w:tmpl w:val="AE568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491951"/>
    <w:multiLevelType w:val="hybridMultilevel"/>
    <w:tmpl w:val="009E0F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554C0521"/>
    <w:multiLevelType w:val="hybridMultilevel"/>
    <w:tmpl w:val="4B2890B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626F07A3"/>
    <w:multiLevelType w:val="hybridMultilevel"/>
    <w:tmpl w:val="48EAB57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65DC7E00"/>
    <w:multiLevelType w:val="hybridMultilevel"/>
    <w:tmpl w:val="1676230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7EC2225A"/>
    <w:multiLevelType w:val="hybridMultilevel"/>
    <w:tmpl w:val="174E59B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324474593">
    <w:abstractNumId w:val="7"/>
  </w:num>
  <w:num w:numId="2" w16cid:durableId="779645875">
    <w:abstractNumId w:val="4"/>
  </w:num>
  <w:num w:numId="3" w16cid:durableId="565533384">
    <w:abstractNumId w:val="5"/>
  </w:num>
  <w:num w:numId="4" w16cid:durableId="186607307">
    <w:abstractNumId w:val="8"/>
  </w:num>
  <w:num w:numId="5" w16cid:durableId="1492059062">
    <w:abstractNumId w:val="0"/>
  </w:num>
  <w:num w:numId="6" w16cid:durableId="8725478">
    <w:abstractNumId w:val="6"/>
  </w:num>
  <w:num w:numId="7" w16cid:durableId="359357887">
    <w:abstractNumId w:val="1"/>
  </w:num>
  <w:num w:numId="8" w16cid:durableId="24713875">
    <w:abstractNumId w:val="2"/>
  </w:num>
  <w:num w:numId="9" w16cid:durableId="10162300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C32"/>
    <w:rsid w:val="0003566C"/>
    <w:rsid w:val="00055599"/>
    <w:rsid w:val="00073A42"/>
    <w:rsid w:val="000846E9"/>
    <w:rsid w:val="000A289C"/>
    <w:rsid w:val="000A7D36"/>
    <w:rsid w:val="000B4FC4"/>
    <w:rsid w:val="000E72F4"/>
    <w:rsid w:val="000F6C32"/>
    <w:rsid w:val="00116208"/>
    <w:rsid w:val="00133544"/>
    <w:rsid w:val="00141776"/>
    <w:rsid w:val="001508B7"/>
    <w:rsid w:val="00197736"/>
    <w:rsid w:val="001A433B"/>
    <w:rsid w:val="001A48F8"/>
    <w:rsid w:val="0023458E"/>
    <w:rsid w:val="00252BF8"/>
    <w:rsid w:val="002777BC"/>
    <w:rsid w:val="00282401"/>
    <w:rsid w:val="00296A0B"/>
    <w:rsid w:val="002A76F5"/>
    <w:rsid w:val="00305A43"/>
    <w:rsid w:val="00320598"/>
    <w:rsid w:val="003225EE"/>
    <w:rsid w:val="003337EC"/>
    <w:rsid w:val="00365F3E"/>
    <w:rsid w:val="00366AD9"/>
    <w:rsid w:val="003B651F"/>
    <w:rsid w:val="003D3006"/>
    <w:rsid w:val="003F0583"/>
    <w:rsid w:val="003F0B47"/>
    <w:rsid w:val="00407995"/>
    <w:rsid w:val="00411C63"/>
    <w:rsid w:val="00422634"/>
    <w:rsid w:val="00432284"/>
    <w:rsid w:val="00457244"/>
    <w:rsid w:val="00467B76"/>
    <w:rsid w:val="00473BAD"/>
    <w:rsid w:val="00475B41"/>
    <w:rsid w:val="004C3022"/>
    <w:rsid w:val="004D0F0E"/>
    <w:rsid w:val="004E0AE2"/>
    <w:rsid w:val="00500B53"/>
    <w:rsid w:val="00505D02"/>
    <w:rsid w:val="00511940"/>
    <w:rsid w:val="00540894"/>
    <w:rsid w:val="005427F4"/>
    <w:rsid w:val="00570C00"/>
    <w:rsid w:val="005763E8"/>
    <w:rsid w:val="00592702"/>
    <w:rsid w:val="00592B31"/>
    <w:rsid w:val="005C1B5D"/>
    <w:rsid w:val="005F5764"/>
    <w:rsid w:val="006133FE"/>
    <w:rsid w:val="00613A7E"/>
    <w:rsid w:val="006166B9"/>
    <w:rsid w:val="006303BD"/>
    <w:rsid w:val="00637E26"/>
    <w:rsid w:val="00661B12"/>
    <w:rsid w:val="006A1F0D"/>
    <w:rsid w:val="006D461C"/>
    <w:rsid w:val="006D70E6"/>
    <w:rsid w:val="007809D9"/>
    <w:rsid w:val="0078593D"/>
    <w:rsid w:val="00791106"/>
    <w:rsid w:val="00792724"/>
    <w:rsid w:val="00794BC7"/>
    <w:rsid w:val="00797952"/>
    <w:rsid w:val="0080773D"/>
    <w:rsid w:val="00826C8F"/>
    <w:rsid w:val="00831489"/>
    <w:rsid w:val="00836AC1"/>
    <w:rsid w:val="0087418A"/>
    <w:rsid w:val="0089618B"/>
    <w:rsid w:val="00897E3D"/>
    <w:rsid w:val="00915397"/>
    <w:rsid w:val="00932395"/>
    <w:rsid w:val="00936B51"/>
    <w:rsid w:val="00950333"/>
    <w:rsid w:val="009735CB"/>
    <w:rsid w:val="00976286"/>
    <w:rsid w:val="009C46BC"/>
    <w:rsid w:val="009C5D6B"/>
    <w:rsid w:val="009E279B"/>
    <w:rsid w:val="00A1598C"/>
    <w:rsid w:val="00A15D4D"/>
    <w:rsid w:val="00A20D73"/>
    <w:rsid w:val="00AA49F7"/>
    <w:rsid w:val="00AA60DD"/>
    <w:rsid w:val="00AD1222"/>
    <w:rsid w:val="00AE0EBA"/>
    <w:rsid w:val="00B169B2"/>
    <w:rsid w:val="00B360AC"/>
    <w:rsid w:val="00B403C8"/>
    <w:rsid w:val="00B6401C"/>
    <w:rsid w:val="00B728CC"/>
    <w:rsid w:val="00B7346B"/>
    <w:rsid w:val="00B86DE7"/>
    <w:rsid w:val="00B97A08"/>
    <w:rsid w:val="00BB4E10"/>
    <w:rsid w:val="00BC213C"/>
    <w:rsid w:val="00BD519E"/>
    <w:rsid w:val="00C331BF"/>
    <w:rsid w:val="00C61D76"/>
    <w:rsid w:val="00C667D7"/>
    <w:rsid w:val="00C91E7A"/>
    <w:rsid w:val="00C95850"/>
    <w:rsid w:val="00CB3A51"/>
    <w:rsid w:val="00CC4625"/>
    <w:rsid w:val="00CC7FF5"/>
    <w:rsid w:val="00D213AD"/>
    <w:rsid w:val="00DB5194"/>
    <w:rsid w:val="00DF1D0D"/>
    <w:rsid w:val="00E173A8"/>
    <w:rsid w:val="00E22980"/>
    <w:rsid w:val="00E2586B"/>
    <w:rsid w:val="00E417CA"/>
    <w:rsid w:val="00E45F23"/>
    <w:rsid w:val="00E53F71"/>
    <w:rsid w:val="00E64E5F"/>
    <w:rsid w:val="00ED2A7B"/>
    <w:rsid w:val="00EF3DE9"/>
    <w:rsid w:val="00F00911"/>
    <w:rsid w:val="00F25037"/>
    <w:rsid w:val="00F541B5"/>
    <w:rsid w:val="00F553AB"/>
    <w:rsid w:val="00F67F19"/>
    <w:rsid w:val="00F770FD"/>
    <w:rsid w:val="00F867AF"/>
    <w:rsid w:val="00F9153B"/>
    <w:rsid w:val="00F93C0B"/>
    <w:rsid w:val="00F95B47"/>
    <w:rsid w:val="00FB5F90"/>
    <w:rsid w:val="00FC3D59"/>
    <w:rsid w:val="00FC78CA"/>
    <w:rsid w:val="00FE446C"/>
    <w:rsid w:val="00FE6F5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65882"/>
  <w15:docId w15:val="{5FE52984-5D9F-4AF7-8CB4-36C1BA791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2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F6C32"/>
    <w:pPr>
      <w:spacing w:before="100" w:beforeAutospacing="1" w:after="100" w:afterAutospacing="1" w:line="240" w:lineRule="auto"/>
    </w:pPr>
    <w:rPr>
      <w:rFonts w:eastAsia="Times New Roman"/>
      <w:b w:val="0"/>
      <w:sz w:val="24"/>
      <w:szCs w:val="24"/>
      <w:lang w:eastAsia="tr-TR"/>
    </w:rPr>
  </w:style>
  <w:style w:type="table" w:styleId="TabloKlavuzu">
    <w:name w:val="Table Grid"/>
    <w:basedOn w:val="NormalTablo"/>
    <w:uiPriority w:val="59"/>
    <w:rsid w:val="000F6C32"/>
    <w:pPr>
      <w:spacing w:after="0" w:line="240" w:lineRule="auto"/>
    </w:pPr>
    <w:rPr>
      <w:rFonts w:eastAsia="Times New Roman"/>
      <w:b w:val="0"/>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0F6C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6C32"/>
    <w:rPr>
      <w:rFonts w:ascii="Tahoma" w:hAnsi="Tahoma" w:cs="Tahoma"/>
      <w:sz w:val="16"/>
      <w:szCs w:val="16"/>
    </w:rPr>
  </w:style>
  <w:style w:type="paragraph" w:styleId="stBilgi">
    <w:name w:val="header"/>
    <w:basedOn w:val="Normal"/>
    <w:link w:val="stBilgiChar"/>
    <w:uiPriority w:val="99"/>
    <w:unhideWhenUsed/>
    <w:rsid w:val="00E45F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45F23"/>
  </w:style>
  <w:style w:type="paragraph" w:styleId="AltBilgi">
    <w:name w:val="footer"/>
    <w:basedOn w:val="Normal"/>
    <w:link w:val="AltBilgiChar"/>
    <w:uiPriority w:val="99"/>
    <w:unhideWhenUsed/>
    <w:rsid w:val="00E45F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45F23"/>
  </w:style>
  <w:style w:type="paragraph" w:styleId="ListeParagraf">
    <w:name w:val="List Paragraph"/>
    <w:basedOn w:val="Normal"/>
    <w:uiPriority w:val="34"/>
    <w:qFormat/>
    <w:rsid w:val="00475B41"/>
    <w:pPr>
      <w:ind w:left="720"/>
      <w:contextualSpacing/>
    </w:pPr>
  </w:style>
  <w:style w:type="character" w:styleId="Kpr">
    <w:name w:val="Hyperlink"/>
    <w:basedOn w:val="VarsaylanParagrafYazTipi"/>
    <w:uiPriority w:val="99"/>
    <w:unhideWhenUsed/>
    <w:rsid w:val="0089618B"/>
    <w:rPr>
      <w:color w:val="0000FF" w:themeColor="hyperlink"/>
      <w:u w:val="single"/>
    </w:rPr>
  </w:style>
  <w:style w:type="character" w:styleId="zmlenmeyenBahsetme">
    <w:name w:val="Unresolved Mention"/>
    <w:basedOn w:val="VarsaylanParagrafYazTipi"/>
    <w:uiPriority w:val="99"/>
    <w:semiHidden/>
    <w:unhideWhenUsed/>
    <w:rsid w:val="008961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124461">
      <w:bodyDiv w:val="1"/>
      <w:marLeft w:val="0"/>
      <w:marRight w:val="0"/>
      <w:marTop w:val="0"/>
      <w:marBottom w:val="0"/>
      <w:divBdr>
        <w:top w:val="none" w:sz="0" w:space="0" w:color="auto"/>
        <w:left w:val="none" w:sz="0" w:space="0" w:color="auto"/>
        <w:bottom w:val="none" w:sz="0" w:space="0" w:color="auto"/>
        <w:right w:val="none" w:sz="0" w:space="0" w:color="auto"/>
      </w:divBdr>
    </w:div>
    <w:div w:id="101692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dishekimligi.sbu.edu.tr"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Belge" ma:contentTypeID="0x01010063D4BB539C3E684F814C19F2D3C7E553" ma:contentTypeVersion="8" ma:contentTypeDescription="Yeni belge oluşturun." ma:contentTypeScope="" ma:versionID="137313f4b14ea4b98dcf8f416e4af828">
  <xsd:schema xmlns:xsd="http://www.w3.org/2001/XMLSchema" xmlns:xs="http://www.w3.org/2001/XMLSchema" xmlns:p="http://schemas.microsoft.com/office/2006/metadata/properties" xmlns:ns2="0c06ca6f-0875-461a-bdf3-1889101ef71e" targetNamespace="http://schemas.microsoft.com/office/2006/metadata/properties" ma:root="true" ma:fieldsID="9dc7429f4dad275ec18c3dfe47fecff3" ns2:_="">
    <xsd:import namespace="0c06ca6f-0875-461a-bdf3-1889101ef71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6ca6f-0875-461a-bdf3-1889101ef7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56F3F1-0036-4D82-84EE-1F8C140D70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06ca6f-0875-461a-bdf3-1889101ef7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1CFAEC-569D-470D-AE70-7A1B93FEF7E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F47408E-BFA7-4814-9F0D-3C99FE0BAE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2156</Words>
  <Characters>12290</Characters>
  <Application>Microsoft Office Word</Application>
  <DocSecurity>0</DocSecurity>
  <Lines>102</Lines>
  <Paragraphs>28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Metin DEMİRCİ</dc:creator>
  <cp:lastModifiedBy>SEFER TAŞKIN</cp:lastModifiedBy>
  <cp:revision>14</cp:revision>
  <cp:lastPrinted>2026-04-14T05:59:00Z</cp:lastPrinted>
  <dcterms:created xsi:type="dcterms:W3CDTF">2026-03-25T06:12:00Z</dcterms:created>
  <dcterms:modified xsi:type="dcterms:W3CDTF">2026-05-04T11:49:00Z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0x01010063D4BB539C3E684F814C19F2D3C7E553</vt:lpwstr>
  </property>
</Properties>
</file>