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0708C" w14:textId="77777777" w:rsidR="00E45F23" w:rsidRPr="00345923" w:rsidRDefault="00E45F23" w:rsidP="00345923">
      <w:pPr>
        <w:pStyle w:val="NormalWeb"/>
        <w:shd w:val="clear" w:color="auto" w:fill="FFFFFF"/>
        <w:spacing w:before="0" w:beforeAutospacing="0" w:after="0" w:afterAutospacing="0"/>
        <w:jc w:val="both"/>
        <w:textAlignment w:val="top"/>
        <w:rPr>
          <w:color w:val="2D2D2D"/>
          <w:sz w:val="22"/>
          <w:szCs w:val="22"/>
        </w:rPr>
      </w:pPr>
    </w:p>
    <w:p w14:paraId="1076818E" w14:textId="77777777" w:rsidR="00007F2C" w:rsidRPr="00345923" w:rsidRDefault="00007F2C" w:rsidP="00345923">
      <w:pPr>
        <w:spacing w:after="0" w:line="240" w:lineRule="auto"/>
        <w:jc w:val="center"/>
        <w:rPr>
          <w:b w:val="0"/>
        </w:rPr>
      </w:pPr>
      <w:r w:rsidRPr="00345923">
        <w:t>SAĞLIK BİLİMLERİ ÜNİVERSİTESİ</w:t>
      </w:r>
    </w:p>
    <w:p w14:paraId="2D54DD9C" w14:textId="77777777" w:rsidR="00007F2C" w:rsidRPr="00345923" w:rsidRDefault="00007F2C" w:rsidP="00345923">
      <w:pPr>
        <w:spacing w:after="0" w:line="240" w:lineRule="auto"/>
        <w:jc w:val="center"/>
        <w:rPr>
          <w:b w:val="0"/>
        </w:rPr>
      </w:pPr>
      <w:r w:rsidRPr="00345923">
        <w:t>GÜLHANE DİŞHEKİMLİĞİ FAKÜLTESİ</w:t>
      </w:r>
    </w:p>
    <w:p w14:paraId="2BC665EA" w14:textId="77777777" w:rsidR="00007F2C" w:rsidRPr="00345923" w:rsidRDefault="00007F2C" w:rsidP="00345923">
      <w:pPr>
        <w:spacing w:after="0" w:line="240" w:lineRule="auto"/>
        <w:jc w:val="center"/>
        <w:rPr>
          <w:b w:val="0"/>
        </w:rPr>
      </w:pPr>
      <w:r w:rsidRPr="00345923">
        <w:t>RESTORATİF DİŞ TEDAVİSİ AD. HASTA TAKİP DOSYASI</w:t>
      </w:r>
    </w:p>
    <w:p w14:paraId="75409D58" w14:textId="77777777" w:rsidR="00007F2C" w:rsidRPr="00345923" w:rsidRDefault="00000000" w:rsidP="00345923">
      <w:pPr>
        <w:spacing w:after="0" w:line="240" w:lineRule="auto"/>
        <w:jc w:val="center"/>
        <w:rPr>
          <w:b w:val="0"/>
        </w:rPr>
      </w:pPr>
      <w:r>
        <w:rPr>
          <w:noProof/>
        </w:rPr>
        <w:pict w14:anchorId="581C2D24">
          <v:rect id="_x0000_i1025" alt="" style="width:453.6pt;height:.05pt;mso-width-percent:0;mso-height-percent:0;mso-width-percent:0;mso-height-percent:0" o:hralign="center" o:hrstd="t" o:hrnoshade="t" o:hr="t" fillcolor="black [3213]" stroked="f"/>
        </w:pict>
      </w:r>
    </w:p>
    <w:p w14:paraId="4AE122EB" w14:textId="18AA89EE" w:rsidR="00007F2C" w:rsidRPr="00345923" w:rsidRDefault="00007F2C" w:rsidP="00345923">
      <w:pPr>
        <w:spacing w:after="0" w:line="240" w:lineRule="auto"/>
        <w:rPr>
          <w:b w:val="0"/>
        </w:rPr>
      </w:pPr>
      <w:r w:rsidRPr="00345923">
        <w:t>T.C KİMLİK NO</w:t>
      </w:r>
      <w:r w:rsidR="002A1F1C" w:rsidRPr="00345923">
        <w:tab/>
      </w:r>
      <w:r w:rsidR="002A1F1C" w:rsidRPr="00345923">
        <w:tab/>
      </w:r>
      <w:r w:rsidRPr="00345923">
        <w:t>:</w:t>
      </w:r>
    </w:p>
    <w:p w14:paraId="3A056537" w14:textId="617A3CB6" w:rsidR="00007F2C" w:rsidRPr="00345923" w:rsidRDefault="00007F2C" w:rsidP="00345923">
      <w:pPr>
        <w:spacing w:after="0" w:line="240" w:lineRule="auto"/>
        <w:rPr>
          <w:b w:val="0"/>
        </w:rPr>
      </w:pPr>
      <w:r w:rsidRPr="00345923">
        <w:t>HASTA ADI SOYADI</w:t>
      </w:r>
      <w:r w:rsidR="002A1F1C" w:rsidRPr="00345923">
        <w:tab/>
      </w:r>
      <w:r w:rsidRPr="00345923">
        <w:t>:</w:t>
      </w:r>
    </w:p>
    <w:p w14:paraId="7C08D2A2" w14:textId="2977F65F" w:rsidR="00007F2C" w:rsidRPr="00345923" w:rsidRDefault="00007F2C" w:rsidP="00345923">
      <w:pPr>
        <w:spacing w:after="0" w:line="240" w:lineRule="auto"/>
        <w:rPr>
          <w:b w:val="0"/>
        </w:rPr>
      </w:pPr>
      <w:r w:rsidRPr="00345923">
        <w:t>DOĞUM TARİHİ (YIL)</w:t>
      </w:r>
      <w:r w:rsidR="002A1F1C" w:rsidRPr="00345923">
        <w:tab/>
      </w:r>
      <w:r w:rsidRPr="00345923">
        <w:t>:</w:t>
      </w:r>
    </w:p>
    <w:p w14:paraId="79858104" w14:textId="2337300B" w:rsidR="00007F2C" w:rsidRPr="00345923" w:rsidRDefault="00007F2C" w:rsidP="00345923">
      <w:pPr>
        <w:spacing w:after="0" w:line="240" w:lineRule="auto"/>
        <w:rPr>
          <w:b w:val="0"/>
        </w:rPr>
      </w:pPr>
      <w:r w:rsidRPr="00345923">
        <w:t>GELİŞ TARİHİ</w:t>
      </w:r>
      <w:r w:rsidR="002A1F1C" w:rsidRPr="00345923">
        <w:tab/>
      </w:r>
      <w:r w:rsidR="002A1F1C" w:rsidRPr="00345923">
        <w:tab/>
      </w:r>
      <w:r w:rsidRPr="00345923">
        <w:t>:</w:t>
      </w:r>
      <w:r w:rsidR="00000000">
        <w:rPr>
          <w:noProof/>
        </w:rPr>
        <w:pict w14:anchorId="3C395E40">
          <v:rect id="_x0000_i1026" alt="" style="width:453.6pt;height:.05pt;mso-width-percent:0;mso-height-percent:0;mso-width-percent:0;mso-height-percent:0" o:hralign="center" o:hrstd="t" o:hrnoshade="t" o:hr="t" fillcolor="black [3213]" stroked="f"/>
        </w:pict>
      </w:r>
    </w:p>
    <w:p w14:paraId="11B37383" w14:textId="77777777" w:rsidR="00007F2C" w:rsidRPr="00345923" w:rsidRDefault="00007F2C" w:rsidP="00345923">
      <w:pPr>
        <w:spacing w:after="0" w:line="240" w:lineRule="auto"/>
        <w:rPr>
          <w:b w:val="0"/>
        </w:rPr>
      </w:pPr>
      <w:r w:rsidRPr="00345923">
        <w:rPr>
          <w:b w:val="0"/>
          <w:noProof/>
          <w:lang w:eastAsia="tr-TR"/>
        </w:rPr>
        <mc:AlternateContent>
          <mc:Choice Requires="wps">
            <w:drawing>
              <wp:anchor distT="0" distB="0" distL="114300" distR="114300" simplePos="0" relativeHeight="251664384" behindDoc="0" locked="0" layoutInCell="1" allowOverlap="1" wp14:anchorId="495C49D9" wp14:editId="7489E0E5">
                <wp:simplePos x="0" y="0"/>
                <wp:positionH relativeFrom="column">
                  <wp:posOffset>2424430</wp:posOffset>
                </wp:positionH>
                <wp:positionV relativeFrom="paragraph">
                  <wp:posOffset>44450</wp:posOffset>
                </wp:positionV>
                <wp:extent cx="19050" cy="1724025"/>
                <wp:effectExtent l="0" t="0" r="19050" b="28575"/>
                <wp:wrapNone/>
                <wp:docPr id="7" name="Düz Bağlayıcı 7"/>
                <wp:cNvGraphicFramePr/>
                <a:graphic xmlns:a="http://schemas.openxmlformats.org/drawingml/2006/main">
                  <a:graphicData uri="http://schemas.microsoft.com/office/word/2010/wordprocessingShape">
                    <wps:wsp>
                      <wps:cNvCnPr/>
                      <wps:spPr>
                        <a:xfrm>
                          <a:off x="0" y="0"/>
                          <a:ext cx="19050" cy="17240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C265BC" id="Düz Bağlayıcı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9pt,3.5pt" to="192.4pt,1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" strokecolor="black [3213]" strokeweight="2pt"/>
            </w:pict>
          </mc:Fallback>
        </mc:AlternateContent>
      </w:r>
    </w:p>
    <w:p w14:paraId="2C632236" w14:textId="77777777" w:rsidR="00007F2C" w:rsidRPr="00345923" w:rsidRDefault="00007F2C" w:rsidP="00345923">
      <w:pPr>
        <w:spacing w:after="0" w:line="240" w:lineRule="auto"/>
        <w:jc w:val="both"/>
        <w:rPr>
          <w:b w:val="0"/>
        </w:rPr>
      </w:pPr>
      <w:r w:rsidRPr="00345923">
        <w:t xml:space="preserve">                8    7    6    5    4    3    2    1     1    2    3    4    5    6    7    8</w:t>
      </w:r>
    </w:p>
    <w:p w14:paraId="72243F3D" w14:textId="77777777" w:rsidR="00007F2C" w:rsidRPr="00345923" w:rsidRDefault="00007F2C" w:rsidP="00345923">
      <w:pPr>
        <w:spacing w:after="0" w:line="240" w:lineRule="auto"/>
        <w:rPr>
          <w:b w:val="0"/>
        </w:rPr>
      </w:pPr>
      <w:r w:rsidRPr="00345923">
        <w:rPr>
          <w:b w:val="0"/>
          <w:noProof/>
          <w:lang w:eastAsia="tr-TR"/>
        </w:rPr>
        <mc:AlternateContent>
          <mc:Choice Requires="wps">
            <w:drawing>
              <wp:anchor distT="0" distB="0" distL="114300" distR="114300" simplePos="0" relativeHeight="251663360" behindDoc="0" locked="0" layoutInCell="1" allowOverlap="1" wp14:anchorId="6885B3F0" wp14:editId="6C54FD0A">
                <wp:simplePos x="0" y="0"/>
                <wp:positionH relativeFrom="column">
                  <wp:posOffset>614680</wp:posOffset>
                </wp:positionH>
                <wp:positionV relativeFrom="paragraph">
                  <wp:posOffset>46355</wp:posOffset>
                </wp:positionV>
                <wp:extent cx="4276725" cy="0"/>
                <wp:effectExtent l="0" t="0" r="28575" b="19050"/>
                <wp:wrapNone/>
                <wp:docPr id="8" name="Düz Bağlayıcı 8"/>
                <wp:cNvGraphicFramePr/>
                <a:graphic xmlns:a="http://schemas.openxmlformats.org/drawingml/2006/main">
                  <a:graphicData uri="http://schemas.microsoft.com/office/word/2010/wordprocessingShape">
                    <wps:wsp>
                      <wps:cNvCnPr/>
                      <wps:spPr>
                        <a:xfrm>
                          <a:off x="0" y="0"/>
                          <a:ext cx="4276725"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64AF2F" id="Düz Bağlayıcı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4pt,3.65pt" to="385.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" strokecolor="black [3213]" strokeweight="1.75pt"/>
            </w:pict>
          </mc:Fallback>
        </mc:AlternateContent>
      </w:r>
    </w:p>
    <w:p w14:paraId="739B0E41" w14:textId="77777777" w:rsidR="00007F2C" w:rsidRPr="00345923" w:rsidRDefault="00007F2C" w:rsidP="00345923">
      <w:pPr>
        <w:spacing w:after="0" w:line="240" w:lineRule="auto"/>
        <w:jc w:val="both"/>
        <w:rPr>
          <w:b w:val="0"/>
        </w:rPr>
      </w:pPr>
      <w:r w:rsidRPr="00345923">
        <w:t xml:space="preserve">                8    7    6    5    4    3    2    1      1    2    3    4    5    6    7    8</w:t>
      </w:r>
    </w:p>
    <w:p w14:paraId="1E7EC0A3" w14:textId="77777777" w:rsidR="00007F2C" w:rsidRPr="00345923" w:rsidRDefault="00007F2C" w:rsidP="00345923">
      <w:pPr>
        <w:spacing w:after="0" w:line="240" w:lineRule="auto"/>
        <w:jc w:val="both"/>
        <w:rPr>
          <w:b w:val="0"/>
        </w:rPr>
      </w:pPr>
      <w:r w:rsidRPr="00345923">
        <w:rPr>
          <w:b w:val="0"/>
          <w:noProof/>
          <w:lang w:eastAsia="tr-TR"/>
        </w:rPr>
        <mc:AlternateContent>
          <mc:Choice Requires="wps">
            <w:drawing>
              <wp:anchor distT="0" distB="0" distL="114300" distR="114300" simplePos="0" relativeHeight="251665408" behindDoc="0" locked="0" layoutInCell="1" allowOverlap="1" wp14:anchorId="137C5655" wp14:editId="2408AB5C">
                <wp:simplePos x="0" y="0"/>
                <wp:positionH relativeFrom="column">
                  <wp:posOffset>-13971</wp:posOffset>
                </wp:positionH>
                <wp:positionV relativeFrom="paragraph">
                  <wp:posOffset>197485</wp:posOffset>
                </wp:positionV>
                <wp:extent cx="5857875" cy="9525"/>
                <wp:effectExtent l="0" t="0" r="28575" b="28575"/>
                <wp:wrapNone/>
                <wp:docPr id="9" name="Düz Bağlayıcı 9"/>
                <wp:cNvGraphicFramePr/>
                <a:graphic xmlns:a="http://schemas.openxmlformats.org/drawingml/2006/main">
                  <a:graphicData uri="http://schemas.microsoft.com/office/word/2010/wordprocessingShape">
                    <wps:wsp>
                      <wps:cNvCnPr/>
                      <wps:spPr>
                        <a:xfrm flipV="1">
                          <a:off x="0" y="0"/>
                          <a:ext cx="5857875" cy="95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C04F56" id="Düz Bağlayıcı 9"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1pt,15.55pt" to="460.1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" strokecolor="black [3213]" strokeweight="2pt"/>
            </w:pict>
          </mc:Fallback>
        </mc:AlternateContent>
      </w:r>
    </w:p>
    <w:p w14:paraId="7FB0EBC7" w14:textId="416E95A4" w:rsidR="00007F2C" w:rsidRPr="00345923" w:rsidRDefault="00007F2C" w:rsidP="00345923">
      <w:pPr>
        <w:spacing w:after="0" w:line="240" w:lineRule="auto"/>
      </w:pPr>
      <w:r w:rsidRPr="00345923">
        <w:t>Anamnez</w:t>
      </w:r>
      <w:r w:rsidR="002A1F1C" w:rsidRPr="00345923">
        <w:tab/>
      </w:r>
      <w:r w:rsidR="002A1F1C" w:rsidRPr="00345923">
        <w:tab/>
      </w:r>
      <w:r w:rsidR="002A1F1C" w:rsidRPr="00345923">
        <w:tab/>
      </w:r>
      <w:r w:rsidRPr="00345923">
        <w:t>:</w:t>
      </w:r>
    </w:p>
    <w:p w14:paraId="415224D5" w14:textId="13F2BD4C" w:rsidR="00007F2C" w:rsidRPr="00345923" w:rsidRDefault="00007F2C" w:rsidP="00345923">
      <w:pPr>
        <w:spacing w:after="0" w:line="240" w:lineRule="auto"/>
        <w:rPr>
          <w:b w:val="0"/>
        </w:rPr>
      </w:pPr>
      <w:r w:rsidRPr="00345923">
        <w:t>Sistemik hast.</w:t>
      </w:r>
      <w:r w:rsidR="002A1F1C" w:rsidRPr="00345923">
        <w:tab/>
      </w:r>
      <w:r w:rsidR="002A1F1C" w:rsidRPr="00345923">
        <w:tab/>
      </w:r>
      <w:r w:rsidR="002A1F1C" w:rsidRPr="00345923">
        <w:tab/>
      </w:r>
      <w:r w:rsidRPr="00345923">
        <w:t>:</w:t>
      </w:r>
    </w:p>
    <w:p w14:paraId="075BDCD1" w14:textId="076D6730" w:rsidR="00007F2C" w:rsidRPr="00345923" w:rsidRDefault="00007F2C" w:rsidP="00345923">
      <w:pPr>
        <w:spacing w:after="0" w:line="240" w:lineRule="auto"/>
        <w:rPr>
          <w:b w:val="0"/>
        </w:rPr>
      </w:pPr>
      <w:r w:rsidRPr="00345923">
        <w:t>Kullandığı İlaçlar</w:t>
      </w:r>
      <w:r w:rsidR="002A1F1C" w:rsidRPr="00345923">
        <w:tab/>
      </w:r>
      <w:r w:rsidR="002A1F1C" w:rsidRPr="00345923">
        <w:tab/>
      </w:r>
      <w:r w:rsidRPr="00345923">
        <w:t>:</w:t>
      </w:r>
    </w:p>
    <w:p w14:paraId="6A3304CE" w14:textId="0B1C3FF5" w:rsidR="00007F2C" w:rsidRPr="00345923" w:rsidRDefault="00007F2C" w:rsidP="00345923">
      <w:pPr>
        <w:spacing w:after="0" w:line="240" w:lineRule="auto"/>
        <w:rPr>
          <w:b w:val="0"/>
        </w:rPr>
      </w:pPr>
      <w:r w:rsidRPr="00345923">
        <w:t>Röntgen filim değerlendirme</w:t>
      </w:r>
      <w:r w:rsidR="002A1F1C" w:rsidRPr="00345923">
        <w:tab/>
      </w:r>
      <w:r w:rsidRPr="00345923">
        <w:t>:</w:t>
      </w:r>
    </w:p>
    <w:p w14:paraId="424C4C98" w14:textId="670EF2E3" w:rsidR="00007F2C" w:rsidRPr="00345923" w:rsidRDefault="00007F2C" w:rsidP="00345923">
      <w:pPr>
        <w:spacing w:after="0" w:line="240" w:lineRule="auto"/>
        <w:rPr>
          <w:b w:val="0"/>
        </w:rPr>
      </w:pPr>
      <w:r w:rsidRPr="00345923">
        <w:t>Uygulanan Tedavi</w:t>
      </w:r>
      <w:r w:rsidR="002A1F1C" w:rsidRPr="00345923">
        <w:tab/>
      </w:r>
      <w:r w:rsidR="002A1F1C" w:rsidRPr="00345923">
        <w:tab/>
      </w:r>
      <w:r w:rsidRPr="00345923">
        <w:t>:</w:t>
      </w:r>
    </w:p>
    <w:tbl>
      <w:tblPr>
        <w:tblStyle w:val="TabloKlavuzu"/>
        <w:tblW w:w="9619" w:type="dxa"/>
        <w:tblLayout w:type="fixed"/>
        <w:tblLook w:val="04A0" w:firstRow="1" w:lastRow="0" w:firstColumn="1" w:lastColumn="0" w:noHBand="0" w:noVBand="1"/>
      </w:tblPr>
      <w:tblGrid>
        <w:gridCol w:w="704"/>
        <w:gridCol w:w="709"/>
        <w:gridCol w:w="2835"/>
        <w:gridCol w:w="1276"/>
        <w:gridCol w:w="1624"/>
        <w:gridCol w:w="1494"/>
        <w:gridCol w:w="977"/>
      </w:tblGrid>
      <w:tr w:rsidR="00007F2C" w:rsidRPr="00345923" w14:paraId="71DD018A" w14:textId="77777777" w:rsidTr="001C0FC7">
        <w:trPr>
          <w:trHeight w:val="670"/>
        </w:trPr>
        <w:tc>
          <w:tcPr>
            <w:tcW w:w="704" w:type="dxa"/>
            <w:vAlign w:val="center"/>
          </w:tcPr>
          <w:p w14:paraId="0423436E" w14:textId="77777777" w:rsidR="00007F2C" w:rsidRPr="00345923" w:rsidRDefault="00007F2C" w:rsidP="00345923">
            <w:pPr>
              <w:rPr>
                <w:b/>
                <w:bCs/>
                <w:sz w:val="22"/>
                <w:szCs w:val="22"/>
              </w:rPr>
            </w:pPr>
            <w:r w:rsidRPr="00345923">
              <w:rPr>
                <w:b/>
                <w:bCs/>
                <w:sz w:val="22"/>
                <w:szCs w:val="22"/>
              </w:rPr>
              <w:t>No</w:t>
            </w:r>
          </w:p>
        </w:tc>
        <w:tc>
          <w:tcPr>
            <w:tcW w:w="709" w:type="dxa"/>
            <w:vAlign w:val="center"/>
          </w:tcPr>
          <w:p w14:paraId="57DE8F21" w14:textId="77777777" w:rsidR="00007F2C" w:rsidRPr="00345923" w:rsidRDefault="00007F2C" w:rsidP="00345923">
            <w:pPr>
              <w:rPr>
                <w:b/>
                <w:bCs/>
                <w:sz w:val="22"/>
                <w:szCs w:val="22"/>
              </w:rPr>
            </w:pPr>
            <w:r w:rsidRPr="00345923">
              <w:rPr>
                <w:b/>
                <w:bCs/>
                <w:sz w:val="22"/>
                <w:szCs w:val="22"/>
              </w:rPr>
              <w:t>Diş No</w:t>
            </w:r>
          </w:p>
        </w:tc>
        <w:tc>
          <w:tcPr>
            <w:tcW w:w="2835" w:type="dxa"/>
            <w:vAlign w:val="center"/>
          </w:tcPr>
          <w:p w14:paraId="1025B95C" w14:textId="77777777" w:rsidR="00007F2C" w:rsidRPr="00345923" w:rsidRDefault="00007F2C" w:rsidP="00345923">
            <w:pPr>
              <w:rPr>
                <w:b/>
                <w:bCs/>
                <w:sz w:val="22"/>
                <w:szCs w:val="22"/>
              </w:rPr>
            </w:pPr>
            <w:r w:rsidRPr="00345923">
              <w:rPr>
                <w:b/>
                <w:bCs/>
                <w:sz w:val="22"/>
                <w:szCs w:val="22"/>
              </w:rPr>
              <w:t>Yapılan İşlem</w:t>
            </w:r>
          </w:p>
        </w:tc>
        <w:tc>
          <w:tcPr>
            <w:tcW w:w="1276" w:type="dxa"/>
            <w:vAlign w:val="center"/>
          </w:tcPr>
          <w:p w14:paraId="1244C622" w14:textId="77777777" w:rsidR="00007F2C" w:rsidRPr="00345923" w:rsidRDefault="00007F2C" w:rsidP="00345923">
            <w:pPr>
              <w:jc w:val="center"/>
              <w:rPr>
                <w:b/>
                <w:bCs/>
                <w:sz w:val="22"/>
                <w:szCs w:val="22"/>
              </w:rPr>
            </w:pPr>
            <w:r w:rsidRPr="00345923">
              <w:rPr>
                <w:b/>
                <w:bCs/>
                <w:sz w:val="22"/>
                <w:szCs w:val="22"/>
              </w:rPr>
              <w:t>Kavite</w:t>
            </w:r>
          </w:p>
          <w:p w14:paraId="7371B34E" w14:textId="77777777" w:rsidR="00007F2C" w:rsidRPr="00345923" w:rsidRDefault="00007F2C" w:rsidP="00345923">
            <w:pPr>
              <w:jc w:val="center"/>
              <w:rPr>
                <w:b/>
                <w:bCs/>
                <w:sz w:val="22"/>
                <w:szCs w:val="22"/>
              </w:rPr>
            </w:pPr>
          </w:p>
        </w:tc>
        <w:tc>
          <w:tcPr>
            <w:tcW w:w="1624" w:type="dxa"/>
            <w:vAlign w:val="center"/>
          </w:tcPr>
          <w:p w14:paraId="6BF8B6F0" w14:textId="77777777" w:rsidR="00007F2C" w:rsidRPr="00345923" w:rsidRDefault="00007F2C" w:rsidP="00345923">
            <w:pPr>
              <w:jc w:val="center"/>
              <w:rPr>
                <w:b/>
                <w:bCs/>
                <w:sz w:val="22"/>
                <w:szCs w:val="22"/>
              </w:rPr>
            </w:pPr>
            <w:r w:rsidRPr="00345923">
              <w:rPr>
                <w:b/>
                <w:bCs/>
                <w:sz w:val="22"/>
                <w:szCs w:val="22"/>
              </w:rPr>
              <w:t>Siman/Adeziv</w:t>
            </w:r>
          </w:p>
          <w:p w14:paraId="3F8EFBEA" w14:textId="77777777" w:rsidR="00007F2C" w:rsidRPr="00345923" w:rsidRDefault="00007F2C" w:rsidP="00345923">
            <w:pPr>
              <w:jc w:val="center"/>
              <w:rPr>
                <w:b/>
                <w:bCs/>
                <w:sz w:val="22"/>
                <w:szCs w:val="22"/>
              </w:rPr>
            </w:pPr>
          </w:p>
        </w:tc>
        <w:tc>
          <w:tcPr>
            <w:tcW w:w="1494" w:type="dxa"/>
            <w:vAlign w:val="center"/>
          </w:tcPr>
          <w:p w14:paraId="6B631B0B" w14:textId="77777777" w:rsidR="00007F2C" w:rsidRPr="00345923" w:rsidRDefault="00007F2C" w:rsidP="00345923">
            <w:pPr>
              <w:jc w:val="center"/>
              <w:rPr>
                <w:b/>
                <w:bCs/>
                <w:sz w:val="22"/>
                <w:szCs w:val="22"/>
              </w:rPr>
            </w:pPr>
            <w:r w:rsidRPr="00345923">
              <w:rPr>
                <w:b/>
                <w:bCs/>
                <w:sz w:val="22"/>
                <w:szCs w:val="22"/>
              </w:rPr>
              <w:t>Restorasyon</w:t>
            </w:r>
          </w:p>
          <w:p w14:paraId="5411696F" w14:textId="77777777" w:rsidR="00007F2C" w:rsidRPr="00345923" w:rsidRDefault="00007F2C" w:rsidP="00345923">
            <w:pPr>
              <w:jc w:val="center"/>
              <w:rPr>
                <w:b/>
                <w:bCs/>
                <w:sz w:val="22"/>
                <w:szCs w:val="22"/>
              </w:rPr>
            </w:pPr>
          </w:p>
        </w:tc>
        <w:tc>
          <w:tcPr>
            <w:tcW w:w="977" w:type="dxa"/>
            <w:vAlign w:val="center"/>
          </w:tcPr>
          <w:p w14:paraId="3B06ABA7" w14:textId="77777777" w:rsidR="00007F2C" w:rsidRPr="00345923" w:rsidRDefault="00007F2C" w:rsidP="00345923">
            <w:pPr>
              <w:jc w:val="center"/>
              <w:rPr>
                <w:b/>
                <w:bCs/>
                <w:sz w:val="22"/>
                <w:szCs w:val="22"/>
              </w:rPr>
            </w:pPr>
            <w:r w:rsidRPr="00345923">
              <w:rPr>
                <w:b/>
                <w:bCs/>
                <w:sz w:val="22"/>
                <w:szCs w:val="22"/>
              </w:rPr>
              <w:t>Polisaj</w:t>
            </w:r>
          </w:p>
          <w:p w14:paraId="09F407D4" w14:textId="77777777" w:rsidR="00007F2C" w:rsidRPr="00345923" w:rsidRDefault="00007F2C" w:rsidP="00345923">
            <w:pPr>
              <w:jc w:val="center"/>
              <w:rPr>
                <w:b/>
                <w:bCs/>
                <w:sz w:val="22"/>
                <w:szCs w:val="22"/>
              </w:rPr>
            </w:pPr>
          </w:p>
        </w:tc>
      </w:tr>
      <w:tr w:rsidR="00007F2C" w:rsidRPr="00345923" w14:paraId="045AEFED" w14:textId="77777777" w:rsidTr="002A1F1C">
        <w:trPr>
          <w:trHeight w:val="670"/>
        </w:trPr>
        <w:tc>
          <w:tcPr>
            <w:tcW w:w="704" w:type="dxa"/>
            <w:vAlign w:val="center"/>
          </w:tcPr>
          <w:p w14:paraId="46910DCF" w14:textId="77777777" w:rsidR="00007F2C" w:rsidRPr="00345923" w:rsidRDefault="00007F2C" w:rsidP="00345923">
            <w:pPr>
              <w:jc w:val="center"/>
              <w:rPr>
                <w:b/>
                <w:bCs/>
                <w:sz w:val="22"/>
                <w:szCs w:val="22"/>
              </w:rPr>
            </w:pPr>
            <w:r w:rsidRPr="00345923">
              <w:rPr>
                <w:b/>
                <w:bCs/>
                <w:sz w:val="22"/>
                <w:szCs w:val="22"/>
              </w:rPr>
              <w:t>1</w:t>
            </w:r>
          </w:p>
        </w:tc>
        <w:tc>
          <w:tcPr>
            <w:tcW w:w="709" w:type="dxa"/>
          </w:tcPr>
          <w:p w14:paraId="45CB8FA5" w14:textId="77777777" w:rsidR="00007F2C" w:rsidRPr="00345923" w:rsidRDefault="00007F2C" w:rsidP="00345923">
            <w:pPr>
              <w:rPr>
                <w:b/>
                <w:bCs/>
                <w:sz w:val="22"/>
                <w:szCs w:val="22"/>
              </w:rPr>
            </w:pPr>
          </w:p>
        </w:tc>
        <w:tc>
          <w:tcPr>
            <w:tcW w:w="2835" w:type="dxa"/>
          </w:tcPr>
          <w:p w14:paraId="2D5297CA" w14:textId="77777777" w:rsidR="00007F2C" w:rsidRPr="00345923" w:rsidRDefault="00007F2C" w:rsidP="00345923">
            <w:pPr>
              <w:rPr>
                <w:b/>
                <w:bCs/>
                <w:sz w:val="22"/>
                <w:szCs w:val="22"/>
              </w:rPr>
            </w:pPr>
          </w:p>
        </w:tc>
        <w:tc>
          <w:tcPr>
            <w:tcW w:w="1276" w:type="dxa"/>
          </w:tcPr>
          <w:p w14:paraId="5495FAF8" w14:textId="77777777" w:rsidR="00007F2C" w:rsidRPr="00345923" w:rsidRDefault="00007F2C" w:rsidP="00345923">
            <w:pPr>
              <w:rPr>
                <w:b/>
                <w:bCs/>
                <w:sz w:val="22"/>
                <w:szCs w:val="22"/>
              </w:rPr>
            </w:pPr>
          </w:p>
        </w:tc>
        <w:tc>
          <w:tcPr>
            <w:tcW w:w="1624" w:type="dxa"/>
          </w:tcPr>
          <w:p w14:paraId="18C9ED17" w14:textId="77777777" w:rsidR="00007F2C" w:rsidRPr="00345923" w:rsidRDefault="00007F2C" w:rsidP="00345923">
            <w:pPr>
              <w:rPr>
                <w:b/>
                <w:bCs/>
                <w:sz w:val="22"/>
                <w:szCs w:val="22"/>
              </w:rPr>
            </w:pPr>
          </w:p>
        </w:tc>
        <w:tc>
          <w:tcPr>
            <w:tcW w:w="1494" w:type="dxa"/>
          </w:tcPr>
          <w:p w14:paraId="15993B8A" w14:textId="77777777" w:rsidR="00007F2C" w:rsidRPr="00345923" w:rsidRDefault="00007F2C" w:rsidP="00345923">
            <w:pPr>
              <w:rPr>
                <w:b/>
                <w:bCs/>
                <w:sz w:val="22"/>
                <w:szCs w:val="22"/>
              </w:rPr>
            </w:pPr>
          </w:p>
        </w:tc>
        <w:tc>
          <w:tcPr>
            <w:tcW w:w="977" w:type="dxa"/>
          </w:tcPr>
          <w:p w14:paraId="328DC8BE" w14:textId="77777777" w:rsidR="00007F2C" w:rsidRPr="00345923" w:rsidRDefault="00007F2C" w:rsidP="00345923">
            <w:pPr>
              <w:rPr>
                <w:b/>
                <w:bCs/>
                <w:sz w:val="22"/>
                <w:szCs w:val="22"/>
              </w:rPr>
            </w:pPr>
          </w:p>
        </w:tc>
      </w:tr>
      <w:tr w:rsidR="00007F2C" w:rsidRPr="00345923" w14:paraId="03C6F2EF" w14:textId="77777777" w:rsidTr="002A1F1C">
        <w:trPr>
          <w:trHeight w:val="670"/>
        </w:trPr>
        <w:tc>
          <w:tcPr>
            <w:tcW w:w="704" w:type="dxa"/>
            <w:vAlign w:val="center"/>
          </w:tcPr>
          <w:p w14:paraId="2FB314D7" w14:textId="77777777" w:rsidR="00007F2C" w:rsidRPr="00345923" w:rsidRDefault="00007F2C" w:rsidP="00345923">
            <w:pPr>
              <w:jc w:val="center"/>
              <w:rPr>
                <w:b/>
                <w:bCs/>
                <w:sz w:val="22"/>
                <w:szCs w:val="22"/>
              </w:rPr>
            </w:pPr>
            <w:r w:rsidRPr="00345923">
              <w:rPr>
                <w:b/>
                <w:bCs/>
                <w:sz w:val="22"/>
                <w:szCs w:val="22"/>
              </w:rPr>
              <w:t>2</w:t>
            </w:r>
          </w:p>
        </w:tc>
        <w:tc>
          <w:tcPr>
            <w:tcW w:w="709" w:type="dxa"/>
          </w:tcPr>
          <w:p w14:paraId="0433495C" w14:textId="77777777" w:rsidR="00007F2C" w:rsidRPr="00345923" w:rsidRDefault="00007F2C" w:rsidP="00345923">
            <w:pPr>
              <w:rPr>
                <w:b/>
                <w:bCs/>
                <w:sz w:val="22"/>
                <w:szCs w:val="22"/>
              </w:rPr>
            </w:pPr>
          </w:p>
        </w:tc>
        <w:tc>
          <w:tcPr>
            <w:tcW w:w="2835" w:type="dxa"/>
          </w:tcPr>
          <w:p w14:paraId="3E920C50" w14:textId="77777777" w:rsidR="00007F2C" w:rsidRPr="00345923" w:rsidRDefault="00007F2C" w:rsidP="00345923">
            <w:pPr>
              <w:rPr>
                <w:b/>
                <w:bCs/>
                <w:sz w:val="22"/>
                <w:szCs w:val="22"/>
              </w:rPr>
            </w:pPr>
          </w:p>
        </w:tc>
        <w:tc>
          <w:tcPr>
            <w:tcW w:w="1276" w:type="dxa"/>
          </w:tcPr>
          <w:p w14:paraId="03EF3441" w14:textId="77777777" w:rsidR="00007F2C" w:rsidRPr="00345923" w:rsidRDefault="00007F2C" w:rsidP="00345923">
            <w:pPr>
              <w:rPr>
                <w:b/>
                <w:bCs/>
                <w:sz w:val="22"/>
                <w:szCs w:val="22"/>
              </w:rPr>
            </w:pPr>
          </w:p>
        </w:tc>
        <w:tc>
          <w:tcPr>
            <w:tcW w:w="1624" w:type="dxa"/>
          </w:tcPr>
          <w:p w14:paraId="0AB45744" w14:textId="77777777" w:rsidR="00007F2C" w:rsidRPr="00345923" w:rsidRDefault="00007F2C" w:rsidP="00345923">
            <w:pPr>
              <w:rPr>
                <w:b/>
                <w:bCs/>
                <w:sz w:val="22"/>
                <w:szCs w:val="22"/>
              </w:rPr>
            </w:pPr>
          </w:p>
        </w:tc>
        <w:tc>
          <w:tcPr>
            <w:tcW w:w="1494" w:type="dxa"/>
          </w:tcPr>
          <w:p w14:paraId="43848147" w14:textId="77777777" w:rsidR="00007F2C" w:rsidRPr="00345923" w:rsidRDefault="00007F2C" w:rsidP="00345923">
            <w:pPr>
              <w:rPr>
                <w:b/>
                <w:bCs/>
                <w:sz w:val="22"/>
                <w:szCs w:val="22"/>
              </w:rPr>
            </w:pPr>
          </w:p>
        </w:tc>
        <w:tc>
          <w:tcPr>
            <w:tcW w:w="977" w:type="dxa"/>
          </w:tcPr>
          <w:p w14:paraId="4D6055C3" w14:textId="77777777" w:rsidR="00007F2C" w:rsidRPr="00345923" w:rsidRDefault="00007F2C" w:rsidP="00345923">
            <w:pPr>
              <w:rPr>
                <w:b/>
                <w:bCs/>
                <w:sz w:val="22"/>
                <w:szCs w:val="22"/>
              </w:rPr>
            </w:pPr>
          </w:p>
        </w:tc>
      </w:tr>
    </w:tbl>
    <w:p w14:paraId="15033396" w14:textId="77777777" w:rsidR="00007F2C" w:rsidRPr="00345923" w:rsidRDefault="00007F2C" w:rsidP="00345923">
      <w:pPr>
        <w:pStyle w:val="NormalWeb"/>
        <w:shd w:val="clear" w:color="auto" w:fill="FFFFFF"/>
        <w:spacing w:before="0" w:beforeAutospacing="0" w:after="0" w:afterAutospacing="0"/>
        <w:jc w:val="both"/>
        <w:textAlignment w:val="top"/>
        <w:rPr>
          <w:color w:val="2D2D2D"/>
          <w:sz w:val="22"/>
          <w:szCs w:val="22"/>
        </w:rPr>
      </w:pPr>
    </w:p>
    <w:p w14:paraId="31CA72AA" w14:textId="77777777" w:rsidR="001760AD" w:rsidRPr="00345923" w:rsidRDefault="001760AD" w:rsidP="00345923">
      <w:pPr>
        <w:spacing w:after="0" w:line="240" w:lineRule="auto"/>
        <w:ind w:firstLine="360"/>
        <w:jc w:val="center"/>
        <w:rPr>
          <w:color w:val="2D2D2D"/>
        </w:rPr>
      </w:pPr>
      <w:r w:rsidRPr="00345923">
        <w:rPr>
          <w:color w:val="2D2D2D"/>
        </w:rPr>
        <w:t>KİŞİSEL VERİLERİN İŞLENMESİNE İLİŞKİN AYDINLATMA METNİ</w:t>
      </w:r>
    </w:p>
    <w:p w14:paraId="3E9DBA13" w14:textId="77777777" w:rsidR="001760AD" w:rsidRPr="00345923" w:rsidRDefault="001760AD" w:rsidP="00345923">
      <w:pPr>
        <w:numPr>
          <w:ilvl w:val="0"/>
          <w:numId w:val="3"/>
        </w:numPr>
        <w:autoSpaceDE w:val="0"/>
        <w:autoSpaceDN w:val="0"/>
        <w:adjustRightInd w:val="0"/>
        <w:spacing w:after="0" w:line="240" w:lineRule="auto"/>
        <w:jc w:val="both"/>
        <w:rPr>
          <w:color w:val="2D2D2D"/>
        </w:rPr>
      </w:pPr>
      <w:r w:rsidRPr="00345923">
        <w:rPr>
          <w:color w:val="2D2D2D"/>
        </w:rPr>
        <w:t>Veri Sorumlusu ve Kişisel Veri Kategorileri</w:t>
      </w:r>
    </w:p>
    <w:p w14:paraId="43F84E55" w14:textId="77777777" w:rsidR="001760AD" w:rsidRPr="00345923" w:rsidRDefault="001760AD" w:rsidP="00345923">
      <w:pPr>
        <w:spacing w:after="0" w:line="240" w:lineRule="auto"/>
        <w:jc w:val="both"/>
        <w:rPr>
          <w:b w:val="0"/>
          <w:bCs/>
          <w:color w:val="2D2D2D"/>
        </w:rPr>
      </w:pPr>
      <w:r w:rsidRPr="00345923">
        <w:rPr>
          <w:b w:val="0"/>
          <w:bCs/>
          <w:color w:val="2D2D2D"/>
        </w:rPr>
        <w:t>6698 sayılı Kişisel Verilerin Korunması Kanunu (“6698 sayılı Kanun”) kapsamında; kimlik, aile yakını, sağlık verileriniz şeklindeki kişisel verileriniz veri sorumlusu Sağlık Bilimleri Üniversitesi (“Üniversite”) tarafından işlenecektir</w:t>
      </w:r>
    </w:p>
    <w:p w14:paraId="27E1EE25" w14:textId="77777777" w:rsidR="001760AD" w:rsidRPr="00345923" w:rsidRDefault="001760AD" w:rsidP="00345923">
      <w:pPr>
        <w:numPr>
          <w:ilvl w:val="0"/>
          <w:numId w:val="3"/>
        </w:numPr>
        <w:autoSpaceDE w:val="0"/>
        <w:autoSpaceDN w:val="0"/>
        <w:adjustRightInd w:val="0"/>
        <w:spacing w:after="0" w:line="240" w:lineRule="auto"/>
        <w:jc w:val="both"/>
        <w:rPr>
          <w:color w:val="2D2D2D"/>
        </w:rPr>
      </w:pPr>
      <w:r w:rsidRPr="00345923">
        <w:rPr>
          <w:color w:val="2D2D2D"/>
        </w:rPr>
        <w:t>Kişisel Verilerin İşlenme Amaçları</w:t>
      </w:r>
    </w:p>
    <w:tbl>
      <w:tblPr>
        <w:tblW w:w="96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5114"/>
      </w:tblGrid>
      <w:tr w:rsidR="001760AD" w:rsidRPr="00345923" w14:paraId="18D88F0D" w14:textId="77777777" w:rsidTr="00345923">
        <w:trPr>
          <w:trHeight w:val="192"/>
        </w:trPr>
        <w:tc>
          <w:tcPr>
            <w:tcW w:w="4519" w:type="dxa"/>
            <w:tcBorders>
              <w:top w:val="single" w:sz="4" w:space="0" w:color="auto"/>
              <w:left w:val="single" w:sz="4" w:space="0" w:color="auto"/>
              <w:bottom w:val="single" w:sz="4" w:space="0" w:color="auto"/>
              <w:right w:val="single" w:sz="4" w:space="0" w:color="auto"/>
            </w:tcBorders>
            <w:vAlign w:val="center"/>
            <w:hideMark/>
          </w:tcPr>
          <w:p w14:paraId="2179BE10" w14:textId="77777777" w:rsidR="001760AD" w:rsidRPr="00345923" w:rsidRDefault="001760AD" w:rsidP="00345923">
            <w:pPr>
              <w:spacing w:after="0" w:line="240" w:lineRule="auto"/>
              <w:jc w:val="center"/>
              <w:rPr>
                <w:color w:val="000000"/>
                <w:kern w:val="24"/>
                <w:sz w:val="21"/>
                <w:szCs w:val="21"/>
              </w:rPr>
            </w:pPr>
            <w:r w:rsidRPr="00345923">
              <w:rPr>
                <w:color w:val="000000"/>
                <w:kern w:val="24"/>
                <w:sz w:val="21"/>
                <w:szCs w:val="21"/>
              </w:rPr>
              <w:t>İşleme Amacı</w:t>
            </w:r>
          </w:p>
        </w:tc>
        <w:tc>
          <w:tcPr>
            <w:tcW w:w="5114" w:type="dxa"/>
            <w:tcBorders>
              <w:top w:val="single" w:sz="4" w:space="0" w:color="auto"/>
              <w:left w:val="single" w:sz="4" w:space="0" w:color="auto"/>
              <w:bottom w:val="single" w:sz="4" w:space="0" w:color="auto"/>
              <w:right w:val="single" w:sz="4" w:space="0" w:color="auto"/>
            </w:tcBorders>
            <w:vAlign w:val="center"/>
            <w:hideMark/>
          </w:tcPr>
          <w:p w14:paraId="567D1D44" w14:textId="77777777" w:rsidR="001760AD" w:rsidRPr="00345923" w:rsidRDefault="001760AD" w:rsidP="00345923">
            <w:pPr>
              <w:spacing w:after="0" w:line="240" w:lineRule="auto"/>
              <w:jc w:val="center"/>
              <w:rPr>
                <w:color w:val="000000"/>
                <w:kern w:val="24"/>
                <w:sz w:val="21"/>
                <w:szCs w:val="21"/>
              </w:rPr>
            </w:pPr>
            <w:r w:rsidRPr="00345923">
              <w:rPr>
                <w:color w:val="000000"/>
                <w:kern w:val="24"/>
                <w:sz w:val="21"/>
                <w:szCs w:val="21"/>
              </w:rPr>
              <w:t>Veri Kategorisi</w:t>
            </w:r>
          </w:p>
        </w:tc>
      </w:tr>
      <w:tr w:rsidR="001760AD" w:rsidRPr="00345923" w14:paraId="5F5AE926" w14:textId="77777777" w:rsidTr="00345923">
        <w:trPr>
          <w:trHeight w:val="192"/>
        </w:trPr>
        <w:tc>
          <w:tcPr>
            <w:tcW w:w="4519" w:type="dxa"/>
            <w:tcBorders>
              <w:top w:val="single" w:sz="4" w:space="0" w:color="auto"/>
              <w:left w:val="single" w:sz="4" w:space="0" w:color="auto"/>
              <w:bottom w:val="single" w:sz="4" w:space="0" w:color="auto"/>
              <w:right w:val="single" w:sz="4" w:space="0" w:color="auto"/>
            </w:tcBorders>
            <w:vAlign w:val="center"/>
            <w:hideMark/>
          </w:tcPr>
          <w:p w14:paraId="46F494ED" w14:textId="77777777" w:rsidR="001760AD" w:rsidRPr="00345923" w:rsidRDefault="001760AD" w:rsidP="00345923">
            <w:pPr>
              <w:spacing w:after="0" w:line="240" w:lineRule="auto"/>
              <w:rPr>
                <w:b w:val="0"/>
                <w:bCs/>
                <w:color w:val="000000"/>
                <w:kern w:val="24"/>
                <w:sz w:val="21"/>
                <w:szCs w:val="21"/>
              </w:rPr>
            </w:pPr>
            <w:r w:rsidRPr="00345923">
              <w:rPr>
                <w:b w:val="0"/>
                <w:bCs/>
                <w:color w:val="000000"/>
                <w:kern w:val="24"/>
                <w:sz w:val="21"/>
                <w:szCs w:val="21"/>
              </w:rPr>
              <w:t>İş Faaliyetlerinin Yürütülmesi</w:t>
            </w:r>
          </w:p>
        </w:tc>
        <w:tc>
          <w:tcPr>
            <w:tcW w:w="5114" w:type="dxa"/>
            <w:tcBorders>
              <w:top w:val="single" w:sz="4" w:space="0" w:color="auto"/>
              <w:left w:val="single" w:sz="4" w:space="0" w:color="auto"/>
              <w:bottom w:val="single" w:sz="4" w:space="0" w:color="auto"/>
              <w:right w:val="single" w:sz="4" w:space="0" w:color="auto"/>
            </w:tcBorders>
            <w:vAlign w:val="center"/>
            <w:hideMark/>
          </w:tcPr>
          <w:p w14:paraId="30023292" w14:textId="77777777" w:rsidR="001760AD" w:rsidRPr="00345923" w:rsidRDefault="001760AD" w:rsidP="00345923">
            <w:pPr>
              <w:spacing w:after="0" w:line="240" w:lineRule="auto"/>
              <w:rPr>
                <w:b w:val="0"/>
                <w:bCs/>
                <w:color w:val="000000"/>
                <w:kern w:val="24"/>
                <w:sz w:val="21"/>
                <w:szCs w:val="21"/>
              </w:rPr>
            </w:pPr>
            <w:r w:rsidRPr="00345923">
              <w:rPr>
                <w:b w:val="0"/>
                <w:bCs/>
                <w:color w:val="2D2D2D"/>
                <w:sz w:val="21"/>
                <w:szCs w:val="21"/>
              </w:rPr>
              <w:t>Kimlik Bilgisi, Aile Yakını Bilgisi, Sağlık Bilgisi</w:t>
            </w:r>
          </w:p>
        </w:tc>
      </w:tr>
      <w:tr w:rsidR="001760AD" w:rsidRPr="00345923" w14:paraId="2334578E" w14:textId="77777777" w:rsidTr="00345923">
        <w:trPr>
          <w:trHeight w:val="171"/>
        </w:trPr>
        <w:tc>
          <w:tcPr>
            <w:tcW w:w="4519" w:type="dxa"/>
            <w:tcBorders>
              <w:top w:val="single" w:sz="4" w:space="0" w:color="auto"/>
              <w:left w:val="single" w:sz="4" w:space="0" w:color="auto"/>
              <w:bottom w:val="single" w:sz="4" w:space="0" w:color="auto"/>
              <w:right w:val="single" w:sz="4" w:space="0" w:color="auto"/>
            </w:tcBorders>
            <w:vAlign w:val="center"/>
            <w:hideMark/>
          </w:tcPr>
          <w:p w14:paraId="3DAF360A" w14:textId="77777777" w:rsidR="001760AD" w:rsidRPr="00345923" w:rsidRDefault="001760AD" w:rsidP="00345923">
            <w:pPr>
              <w:spacing w:after="0" w:line="240" w:lineRule="auto"/>
              <w:rPr>
                <w:b w:val="0"/>
                <w:bCs/>
                <w:sz w:val="21"/>
                <w:szCs w:val="21"/>
              </w:rPr>
            </w:pPr>
            <w:r w:rsidRPr="00345923">
              <w:rPr>
                <w:b w:val="0"/>
                <w:bCs/>
                <w:color w:val="000000"/>
                <w:sz w:val="21"/>
                <w:szCs w:val="21"/>
              </w:rPr>
              <w:t>Faaliyetlerin Mevzuata Uygun Yürütülmesi</w:t>
            </w:r>
          </w:p>
        </w:tc>
        <w:tc>
          <w:tcPr>
            <w:tcW w:w="5114" w:type="dxa"/>
            <w:tcBorders>
              <w:top w:val="single" w:sz="4" w:space="0" w:color="auto"/>
              <w:left w:val="single" w:sz="4" w:space="0" w:color="auto"/>
              <w:bottom w:val="single" w:sz="4" w:space="0" w:color="auto"/>
              <w:right w:val="single" w:sz="4" w:space="0" w:color="auto"/>
            </w:tcBorders>
            <w:vAlign w:val="center"/>
            <w:hideMark/>
          </w:tcPr>
          <w:p w14:paraId="05B8F24E" w14:textId="77777777" w:rsidR="001760AD" w:rsidRPr="00345923" w:rsidRDefault="001760AD" w:rsidP="00345923">
            <w:pPr>
              <w:spacing w:after="0" w:line="240" w:lineRule="auto"/>
              <w:rPr>
                <w:b w:val="0"/>
                <w:bCs/>
                <w:color w:val="000000"/>
                <w:kern w:val="24"/>
                <w:sz w:val="21"/>
                <w:szCs w:val="21"/>
              </w:rPr>
            </w:pPr>
            <w:r w:rsidRPr="00345923">
              <w:rPr>
                <w:b w:val="0"/>
                <w:bCs/>
                <w:color w:val="2D2D2D"/>
                <w:sz w:val="21"/>
                <w:szCs w:val="21"/>
              </w:rPr>
              <w:t>Kimlik Bilgisi, Aile Yakını Bilgisi, Sağlık Bilgisi</w:t>
            </w:r>
          </w:p>
        </w:tc>
      </w:tr>
      <w:tr w:rsidR="001760AD" w:rsidRPr="00345923" w14:paraId="722DFB05" w14:textId="77777777" w:rsidTr="00345923">
        <w:trPr>
          <w:trHeight w:val="269"/>
        </w:trPr>
        <w:tc>
          <w:tcPr>
            <w:tcW w:w="4519" w:type="dxa"/>
            <w:tcBorders>
              <w:top w:val="single" w:sz="4" w:space="0" w:color="auto"/>
              <w:left w:val="single" w:sz="4" w:space="0" w:color="auto"/>
              <w:bottom w:val="single" w:sz="4" w:space="0" w:color="auto"/>
              <w:right w:val="single" w:sz="4" w:space="0" w:color="auto"/>
            </w:tcBorders>
            <w:vAlign w:val="center"/>
            <w:hideMark/>
          </w:tcPr>
          <w:p w14:paraId="2A0FA56C" w14:textId="77777777" w:rsidR="001760AD" w:rsidRPr="00345923" w:rsidRDefault="001760AD" w:rsidP="00345923">
            <w:pPr>
              <w:spacing w:after="0" w:line="240" w:lineRule="auto"/>
              <w:rPr>
                <w:b w:val="0"/>
                <w:bCs/>
                <w:color w:val="000000"/>
                <w:sz w:val="21"/>
                <w:szCs w:val="21"/>
              </w:rPr>
            </w:pPr>
            <w:r w:rsidRPr="00345923">
              <w:rPr>
                <w:b w:val="0"/>
                <w:bCs/>
                <w:color w:val="000000"/>
                <w:sz w:val="21"/>
                <w:szCs w:val="21"/>
              </w:rPr>
              <w:t>Saklama ve Arşiv Faaliyetlerinin Yürütülmesi</w:t>
            </w:r>
          </w:p>
        </w:tc>
        <w:tc>
          <w:tcPr>
            <w:tcW w:w="5114" w:type="dxa"/>
            <w:tcBorders>
              <w:top w:val="single" w:sz="4" w:space="0" w:color="auto"/>
              <w:left w:val="single" w:sz="4" w:space="0" w:color="auto"/>
              <w:bottom w:val="single" w:sz="4" w:space="0" w:color="auto"/>
              <w:right w:val="single" w:sz="4" w:space="0" w:color="auto"/>
            </w:tcBorders>
            <w:vAlign w:val="center"/>
            <w:hideMark/>
          </w:tcPr>
          <w:p w14:paraId="3549FAF9" w14:textId="77777777" w:rsidR="001760AD" w:rsidRPr="00345923" w:rsidRDefault="001760AD" w:rsidP="00345923">
            <w:pPr>
              <w:spacing w:after="0" w:line="240" w:lineRule="auto"/>
              <w:rPr>
                <w:b w:val="0"/>
                <w:bCs/>
                <w:color w:val="2D2D2D"/>
                <w:sz w:val="21"/>
                <w:szCs w:val="21"/>
              </w:rPr>
            </w:pPr>
            <w:r w:rsidRPr="00345923">
              <w:rPr>
                <w:b w:val="0"/>
                <w:bCs/>
                <w:color w:val="2D2D2D"/>
                <w:sz w:val="21"/>
                <w:szCs w:val="21"/>
              </w:rPr>
              <w:t>Kimlik Bilgisi, Aile Yakını Bilgisi, Sağlık Bilgisi</w:t>
            </w:r>
          </w:p>
        </w:tc>
      </w:tr>
      <w:tr w:rsidR="001760AD" w:rsidRPr="00345923" w14:paraId="48C41582" w14:textId="77777777" w:rsidTr="00345923">
        <w:trPr>
          <w:trHeight w:val="269"/>
        </w:trPr>
        <w:tc>
          <w:tcPr>
            <w:tcW w:w="4519" w:type="dxa"/>
            <w:tcBorders>
              <w:top w:val="single" w:sz="4" w:space="0" w:color="auto"/>
              <w:left w:val="single" w:sz="4" w:space="0" w:color="auto"/>
              <w:bottom w:val="single" w:sz="4" w:space="0" w:color="auto"/>
              <w:right w:val="single" w:sz="4" w:space="0" w:color="auto"/>
            </w:tcBorders>
            <w:vAlign w:val="center"/>
            <w:hideMark/>
          </w:tcPr>
          <w:p w14:paraId="6903E37A" w14:textId="77777777" w:rsidR="001760AD" w:rsidRPr="00345923" w:rsidRDefault="001760AD" w:rsidP="00345923">
            <w:pPr>
              <w:spacing w:after="0" w:line="240" w:lineRule="auto"/>
              <w:rPr>
                <w:b w:val="0"/>
                <w:bCs/>
                <w:color w:val="000000"/>
                <w:sz w:val="21"/>
                <w:szCs w:val="21"/>
              </w:rPr>
            </w:pPr>
            <w:r w:rsidRPr="00345923">
              <w:rPr>
                <w:b w:val="0"/>
                <w:bCs/>
                <w:color w:val="000000"/>
                <w:sz w:val="21"/>
                <w:szCs w:val="21"/>
              </w:rPr>
              <w:t>Hasta Kayıt ve Tedavi Süreçlerinin Yürütülmesi</w:t>
            </w:r>
          </w:p>
        </w:tc>
        <w:tc>
          <w:tcPr>
            <w:tcW w:w="5114" w:type="dxa"/>
            <w:tcBorders>
              <w:top w:val="single" w:sz="4" w:space="0" w:color="auto"/>
              <w:left w:val="single" w:sz="4" w:space="0" w:color="auto"/>
              <w:bottom w:val="single" w:sz="4" w:space="0" w:color="auto"/>
              <w:right w:val="single" w:sz="4" w:space="0" w:color="auto"/>
            </w:tcBorders>
            <w:vAlign w:val="center"/>
            <w:hideMark/>
          </w:tcPr>
          <w:p w14:paraId="553AB87A" w14:textId="77777777" w:rsidR="001760AD" w:rsidRPr="00345923" w:rsidRDefault="001760AD" w:rsidP="00345923">
            <w:pPr>
              <w:spacing w:after="0" w:line="240" w:lineRule="auto"/>
              <w:rPr>
                <w:b w:val="0"/>
                <w:bCs/>
                <w:color w:val="2D2D2D"/>
                <w:sz w:val="21"/>
                <w:szCs w:val="21"/>
              </w:rPr>
            </w:pPr>
            <w:r w:rsidRPr="00345923">
              <w:rPr>
                <w:b w:val="0"/>
                <w:bCs/>
                <w:color w:val="2D2D2D"/>
                <w:sz w:val="21"/>
                <w:szCs w:val="21"/>
              </w:rPr>
              <w:t>Kimlik Bilgisi, Aile Yakını Bilgisi, Sağlık Bilgisi</w:t>
            </w:r>
          </w:p>
        </w:tc>
      </w:tr>
      <w:tr w:rsidR="001760AD" w:rsidRPr="00345923" w14:paraId="2D0A806A" w14:textId="77777777" w:rsidTr="00345923">
        <w:trPr>
          <w:trHeight w:val="265"/>
        </w:trPr>
        <w:tc>
          <w:tcPr>
            <w:tcW w:w="4519" w:type="dxa"/>
            <w:tcBorders>
              <w:top w:val="single" w:sz="4" w:space="0" w:color="auto"/>
              <w:left w:val="single" w:sz="4" w:space="0" w:color="auto"/>
              <w:bottom w:val="single" w:sz="4" w:space="0" w:color="auto"/>
              <w:right w:val="single" w:sz="4" w:space="0" w:color="auto"/>
            </w:tcBorders>
            <w:vAlign w:val="center"/>
            <w:hideMark/>
          </w:tcPr>
          <w:p w14:paraId="2579F95D" w14:textId="77777777" w:rsidR="001760AD" w:rsidRPr="00345923" w:rsidRDefault="001760AD" w:rsidP="00345923">
            <w:pPr>
              <w:spacing w:after="0" w:line="240" w:lineRule="auto"/>
              <w:rPr>
                <w:b w:val="0"/>
                <w:bCs/>
                <w:color w:val="000000"/>
                <w:sz w:val="21"/>
                <w:szCs w:val="21"/>
              </w:rPr>
            </w:pPr>
            <w:r w:rsidRPr="00345923">
              <w:rPr>
                <w:b w:val="0"/>
                <w:bCs/>
                <w:color w:val="000000"/>
                <w:sz w:val="21"/>
                <w:szCs w:val="21"/>
              </w:rPr>
              <w:t>Yetkili Kamu Kurum ve Kuruluşlarına Bilgi Verilmesi</w:t>
            </w:r>
          </w:p>
        </w:tc>
        <w:tc>
          <w:tcPr>
            <w:tcW w:w="5114" w:type="dxa"/>
            <w:tcBorders>
              <w:top w:val="single" w:sz="4" w:space="0" w:color="auto"/>
              <w:left w:val="single" w:sz="4" w:space="0" w:color="auto"/>
              <w:bottom w:val="single" w:sz="4" w:space="0" w:color="auto"/>
              <w:right w:val="single" w:sz="4" w:space="0" w:color="auto"/>
            </w:tcBorders>
            <w:vAlign w:val="center"/>
            <w:hideMark/>
          </w:tcPr>
          <w:p w14:paraId="53603628" w14:textId="77777777" w:rsidR="001760AD" w:rsidRPr="00345923" w:rsidRDefault="001760AD" w:rsidP="00345923">
            <w:pPr>
              <w:spacing w:after="0" w:line="240" w:lineRule="auto"/>
              <w:rPr>
                <w:b w:val="0"/>
                <w:bCs/>
                <w:color w:val="2D2D2D"/>
                <w:sz w:val="21"/>
                <w:szCs w:val="21"/>
              </w:rPr>
            </w:pPr>
            <w:r w:rsidRPr="00345923">
              <w:rPr>
                <w:b w:val="0"/>
                <w:bCs/>
                <w:color w:val="2D2D2D"/>
                <w:sz w:val="21"/>
                <w:szCs w:val="21"/>
              </w:rPr>
              <w:t>Kimlik Bilgisi, Aile Yakını Bilgisi, Sağlık Bilgisi</w:t>
            </w:r>
          </w:p>
        </w:tc>
      </w:tr>
    </w:tbl>
    <w:p w14:paraId="06ED1ADC" w14:textId="77777777" w:rsidR="001760AD" w:rsidRPr="00345923" w:rsidRDefault="001760AD" w:rsidP="00345923">
      <w:pPr>
        <w:numPr>
          <w:ilvl w:val="0"/>
          <w:numId w:val="3"/>
        </w:numPr>
        <w:autoSpaceDE w:val="0"/>
        <w:autoSpaceDN w:val="0"/>
        <w:adjustRightInd w:val="0"/>
        <w:spacing w:after="0" w:line="240" w:lineRule="auto"/>
        <w:jc w:val="both"/>
        <w:rPr>
          <w:color w:val="2D2D2D"/>
        </w:rPr>
      </w:pPr>
      <w:r w:rsidRPr="00345923">
        <w:rPr>
          <w:color w:val="2D2D2D"/>
        </w:rPr>
        <w:t>Kişisel Verilerin Aktarımı</w:t>
      </w:r>
    </w:p>
    <w:p w14:paraId="512C0DD0" w14:textId="77777777" w:rsidR="001760AD" w:rsidRPr="00345923" w:rsidRDefault="001760AD" w:rsidP="00345923">
      <w:pPr>
        <w:spacing w:after="0" w:line="240" w:lineRule="auto"/>
        <w:jc w:val="both"/>
        <w:rPr>
          <w:b w:val="0"/>
          <w:bCs/>
          <w:color w:val="2D2D2D"/>
        </w:rPr>
      </w:pPr>
      <w:r w:rsidRPr="00345923">
        <w:rPr>
          <w:b w:val="0"/>
          <w:bCs/>
          <w:color w:val="2D2D2D"/>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221ABEA1" w14:textId="77777777" w:rsidR="001760AD" w:rsidRPr="00345923" w:rsidRDefault="001760AD" w:rsidP="00345923">
      <w:pPr>
        <w:numPr>
          <w:ilvl w:val="0"/>
          <w:numId w:val="3"/>
        </w:numPr>
        <w:autoSpaceDE w:val="0"/>
        <w:autoSpaceDN w:val="0"/>
        <w:adjustRightInd w:val="0"/>
        <w:spacing w:after="0" w:line="240" w:lineRule="auto"/>
        <w:jc w:val="both"/>
        <w:rPr>
          <w:color w:val="2D2D2D"/>
        </w:rPr>
      </w:pPr>
      <w:r w:rsidRPr="00345923">
        <w:rPr>
          <w:color w:val="2D2D2D"/>
        </w:rPr>
        <w:t>Yöntem ve Hukuki Sebep</w:t>
      </w:r>
    </w:p>
    <w:p w14:paraId="770FE6B3" w14:textId="77777777" w:rsidR="001760AD" w:rsidRPr="00345923" w:rsidRDefault="001760AD" w:rsidP="00345923">
      <w:pPr>
        <w:spacing w:after="0" w:line="240" w:lineRule="auto"/>
        <w:jc w:val="both"/>
        <w:rPr>
          <w:b w:val="0"/>
          <w:bCs/>
          <w:color w:val="2D2D2D"/>
        </w:rPr>
      </w:pPr>
      <w:r w:rsidRPr="00345923">
        <w:rPr>
          <w:b w:val="0"/>
          <w:bCs/>
          <w:color w:val="2D2D2D"/>
        </w:rPr>
        <w:lastRenderedPageBreak/>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345923">
        <w:rPr>
          <w:rFonts w:eastAsiaTheme="minorEastAsia"/>
          <w:b w:val="0"/>
          <w:bCs/>
          <w:color w:val="000000" w:themeColor="text1"/>
          <w:kern w:val="24"/>
        </w:rPr>
        <w:t>özel nitelikli kişisel verileriniz ise Kanun’un 6. maddesinin 3. fıkrası uyarınca sır saklama yükümlülüğü altında bulunan kişiler tarafından açık rızanız aranmaksızın toplanmaktadır.</w:t>
      </w:r>
    </w:p>
    <w:p w14:paraId="3812546B" w14:textId="77777777" w:rsidR="001760AD" w:rsidRPr="00345923" w:rsidRDefault="001760AD" w:rsidP="00345923">
      <w:pPr>
        <w:numPr>
          <w:ilvl w:val="0"/>
          <w:numId w:val="3"/>
        </w:numPr>
        <w:autoSpaceDE w:val="0"/>
        <w:autoSpaceDN w:val="0"/>
        <w:adjustRightInd w:val="0"/>
        <w:spacing w:after="0" w:line="240" w:lineRule="auto"/>
        <w:jc w:val="both"/>
        <w:rPr>
          <w:color w:val="2D2D2D"/>
        </w:rPr>
      </w:pPr>
      <w:r w:rsidRPr="00345923">
        <w:rPr>
          <w:color w:val="2D2D2D"/>
        </w:rPr>
        <w:t>Başvuru Usul ve Esasları</w:t>
      </w:r>
    </w:p>
    <w:p w14:paraId="323D5C39" w14:textId="77777777" w:rsidR="001760AD" w:rsidRPr="00345923" w:rsidRDefault="001760AD" w:rsidP="00345923">
      <w:pPr>
        <w:spacing w:after="0" w:line="240" w:lineRule="auto"/>
        <w:jc w:val="both"/>
        <w:rPr>
          <w:b w:val="0"/>
          <w:bCs/>
          <w:color w:val="2D2D2D"/>
        </w:rPr>
      </w:pPr>
      <w:r w:rsidRPr="00345923">
        <w:rPr>
          <w:b w:val="0"/>
          <w:color w:val="2D2D2D"/>
        </w:rPr>
        <w:t>İlgili kişi olarak, 6698 sayılı Kanun 11. maddede yer alan haklarınıza ilişkin bir talebiniz olması durumunda; web sayfamızdan temin edebileceğiniz İlgili Kişi Başvuru Formu’nu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bookmarkStart w:id="0" w:name="_Hlk62812099"/>
    </w:p>
    <w:bookmarkEnd w:id="0"/>
    <w:p w14:paraId="62950FE7" w14:textId="3B77BC01" w:rsidR="00A7418E" w:rsidRPr="00345923" w:rsidRDefault="00124EE5" w:rsidP="00345923">
      <w:pPr>
        <w:pStyle w:val="NormalWeb"/>
        <w:shd w:val="clear" w:color="auto" w:fill="FFFFFF"/>
        <w:spacing w:before="0" w:beforeAutospacing="0" w:after="0" w:afterAutospacing="0"/>
        <w:jc w:val="both"/>
        <w:textAlignment w:val="top"/>
        <w:rPr>
          <w:color w:val="2D2D2D"/>
          <w:sz w:val="22"/>
          <w:szCs w:val="22"/>
        </w:rPr>
      </w:pPr>
      <w:r w:rsidRPr="00345923">
        <w:rPr>
          <w:color w:val="2D2D2D"/>
          <w:sz w:val="22"/>
          <w:szCs w:val="22"/>
        </w:rPr>
        <w:t>Gülhane Diş Hekimliği Fakültesi Ağız, Diş ve Çene Radyolojisi</w:t>
      </w:r>
      <w:r w:rsidR="007B3C1B" w:rsidRPr="00345923">
        <w:rPr>
          <w:color w:val="2D2D2D"/>
          <w:sz w:val="22"/>
          <w:szCs w:val="22"/>
        </w:rPr>
        <w:t xml:space="preserve"> bölüm</w:t>
      </w:r>
      <w:r w:rsidRPr="00345923">
        <w:rPr>
          <w:color w:val="2D2D2D"/>
          <w:sz w:val="22"/>
          <w:szCs w:val="22"/>
        </w:rPr>
        <w:t>ü</w:t>
      </w:r>
      <w:r w:rsidR="007B3C1B" w:rsidRPr="00345923">
        <w:rPr>
          <w:color w:val="2D2D2D"/>
          <w:sz w:val="22"/>
          <w:szCs w:val="22"/>
        </w:rPr>
        <w:t xml:space="preserve"> tarafından yapılan muayene veya k</w:t>
      </w:r>
      <w:r w:rsidR="00B7346B" w:rsidRPr="00345923">
        <w:rPr>
          <w:color w:val="2D2D2D"/>
          <w:sz w:val="22"/>
          <w:szCs w:val="22"/>
        </w:rPr>
        <w:t xml:space="preserve">liniğimizde </w:t>
      </w:r>
      <w:r w:rsidR="003A692A" w:rsidRPr="00345923">
        <w:rPr>
          <w:color w:val="2D2D2D"/>
          <w:sz w:val="22"/>
          <w:szCs w:val="22"/>
        </w:rPr>
        <w:t>y</w:t>
      </w:r>
      <w:r w:rsidR="00B7346B" w:rsidRPr="00345923">
        <w:rPr>
          <w:color w:val="2D2D2D"/>
          <w:sz w:val="22"/>
          <w:szCs w:val="22"/>
        </w:rPr>
        <w:t xml:space="preserve">apılan teşhis ve tedavi planına göre siz/refakatinizdeki kişiye </w:t>
      </w:r>
      <w:r w:rsidR="00D56022" w:rsidRPr="00345923">
        <w:rPr>
          <w:b/>
          <w:color w:val="2D2D2D"/>
          <w:sz w:val="22"/>
          <w:szCs w:val="22"/>
        </w:rPr>
        <w:t>DOLGU</w:t>
      </w:r>
      <w:r w:rsidR="00B7346B" w:rsidRPr="00345923">
        <w:rPr>
          <w:b/>
          <w:color w:val="2D2D2D"/>
          <w:sz w:val="22"/>
          <w:szCs w:val="22"/>
        </w:rPr>
        <w:t xml:space="preserve"> </w:t>
      </w:r>
      <w:r w:rsidR="00D56022" w:rsidRPr="00345923">
        <w:rPr>
          <w:b/>
          <w:color w:val="2D2D2D"/>
          <w:sz w:val="22"/>
          <w:szCs w:val="22"/>
        </w:rPr>
        <w:t>TEDAVİSİ</w:t>
      </w:r>
      <w:r w:rsidR="00B7346B" w:rsidRPr="00345923">
        <w:rPr>
          <w:color w:val="2D2D2D"/>
          <w:sz w:val="22"/>
          <w:szCs w:val="22"/>
        </w:rPr>
        <w:t xml:space="preserve"> gerekmektedir.</w:t>
      </w:r>
      <w:r w:rsidR="00E45F23" w:rsidRPr="00345923">
        <w:rPr>
          <w:color w:val="2D2D2D"/>
          <w:sz w:val="22"/>
          <w:szCs w:val="22"/>
        </w:rPr>
        <w:t xml:space="preserve"> </w:t>
      </w:r>
      <w:r w:rsidR="00B7346B" w:rsidRPr="00345923">
        <w:rPr>
          <w:color w:val="2D2D2D"/>
          <w:sz w:val="22"/>
          <w:szCs w:val="22"/>
        </w:rPr>
        <w:t>Bu form size uygulanacak olan tedavileri açıklamaktadır.</w:t>
      </w:r>
      <w:r w:rsidR="00E45F23" w:rsidRPr="00345923">
        <w:rPr>
          <w:color w:val="2D2D2D"/>
          <w:sz w:val="22"/>
          <w:szCs w:val="22"/>
        </w:rPr>
        <w:t xml:space="preserve"> </w:t>
      </w:r>
      <w:r w:rsidR="00B7346B" w:rsidRPr="00345923">
        <w:rPr>
          <w:color w:val="2D2D2D"/>
          <w:sz w:val="22"/>
          <w:szCs w:val="22"/>
        </w:rPr>
        <w:t>Tedavi ve işlemlerin</w:t>
      </w:r>
      <w:r w:rsidR="00D213AD" w:rsidRPr="00345923">
        <w:rPr>
          <w:color w:val="2D2D2D"/>
          <w:sz w:val="22"/>
          <w:szCs w:val="22"/>
        </w:rPr>
        <w:t xml:space="preserve"> yararlarını ve olası risklerini öğrendikten sonra yapılacak işleme onay vermek sizin kararınıza bağlıdır.</w:t>
      </w:r>
      <w:r w:rsidR="00A7418E" w:rsidRPr="00345923">
        <w:rPr>
          <w:color w:val="2D2D2D"/>
          <w:sz w:val="22"/>
          <w:szCs w:val="22"/>
        </w:rPr>
        <w:t xml:space="preserve"> </w:t>
      </w:r>
      <w:r w:rsidR="00D213AD" w:rsidRPr="00345923">
        <w:rPr>
          <w:color w:val="2D2D2D"/>
          <w:sz w:val="22"/>
          <w:szCs w:val="22"/>
        </w:rPr>
        <w:t>Bu açıklamaları</w:t>
      </w:r>
      <w:r w:rsidR="00F867AF" w:rsidRPr="00345923">
        <w:rPr>
          <w:color w:val="2D2D2D"/>
          <w:sz w:val="22"/>
          <w:szCs w:val="22"/>
        </w:rPr>
        <w:t>n amacı sizin ve refakatinizdeki kişinin ağız ve diş sağlığını iyileştirmek için sizlerin bilgilendirilmesi ve tedavi sürecine katılımınızın sağlanmasıdır.</w:t>
      </w:r>
      <w:r w:rsidR="00D56022" w:rsidRPr="00345923">
        <w:rPr>
          <w:color w:val="2D2D2D"/>
          <w:sz w:val="22"/>
          <w:szCs w:val="22"/>
        </w:rPr>
        <w:t xml:space="preserve"> Mevcut sistemik hastalıklar, alerjiler, kullanılan ilaçlar ve genel sağlık durumu ile ilgili olarak hekiminizi bilgilendirmeniz gerekmektedir. Herhangi bir konuyu saklamış olmanız veya beyan etmemenizden kaynaklanacak sorumluluk size aittir.</w:t>
      </w:r>
    </w:p>
    <w:p w14:paraId="0B9004FC" w14:textId="77777777" w:rsidR="00A7418E" w:rsidRPr="00345923" w:rsidRDefault="00A7418E" w:rsidP="00345923">
      <w:pPr>
        <w:pStyle w:val="NormalWeb"/>
        <w:shd w:val="clear" w:color="auto" w:fill="FFFFFF"/>
        <w:spacing w:before="0" w:beforeAutospacing="0" w:after="0" w:afterAutospacing="0"/>
        <w:ind w:firstLine="708"/>
        <w:jc w:val="both"/>
        <w:textAlignment w:val="top"/>
        <w:rPr>
          <w:color w:val="2D2D2D"/>
          <w:sz w:val="22"/>
          <w:szCs w:val="22"/>
        </w:rPr>
      </w:pPr>
      <w:r w:rsidRPr="00345923">
        <w:rPr>
          <w:b/>
          <w:bCs/>
          <w:sz w:val="22"/>
          <w:szCs w:val="22"/>
        </w:rPr>
        <w:t>LOKAL ANESTEZİ:</w:t>
      </w:r>
      <w:r w:rsidRPr="00345923">
        <w:rPr>
          <w:sz w:val="22"/>
          <w:szCs w:val="22"/>
        </w:rPr>
        <w:t xml:space="preserve"> Tedavi sırasında ağrı kontrolünü sağlamak amacı ile lokal anestezi uygulanmaktadır. Gerekli hallerde öncelikle topikal anestezik madde (sprey) ile dişeti veya yanağın iç kısmı uyuşturulur. Anestezik sıvı geleneksel enjektör ile veya gerekli görülen durumlarda bilgisayarlı lokal anestezi sistemi (Computer-Controlled Local Anesthetic Delivery System-CCLAD) kullanılarak uygulanabilir. Bilgisayarlı sistem, anestezik solüsyonun kontrollü ve düşük hızda verilmesini sağlayarak enjeksiyon sırasında hissedilen rahatsızlığı azaltmayı amaçlar. Uygulama sonrasında diş ve bulunduğu bölge bir süre hissizleştirilir. 2-4 saat sonrasında anesteziğin etkisi ortadan kalkar. Lokal anestezi işlemi yapılmadığı takdirde, hasta ağrı duyar ve tedavi gerçekleştirilemez.</w:t>
      </w:r>
    </w:p>
    <w:p w14:paraId="7DCEEF4C" w14:textId="36BB393F" w:rsidR="00C44B2C" w:rsidRPr="00345923" w:rsidRDefault="00A7418E" w:rsidP="00345923">
      <w:pPr>
        <w:pStyle w:val="NormalWeb"/>
        <w:shd w:val="clear" w:color="auto" w:fill="FFFFFF"/>
        <w:spacing w:before="0" w:beforeAutospacing="0" w:after="0" w:afterAutospacing="0"/>
        <w:jc w:val="both"/>
        <w:textAlignment w:val="top"/>
        <w:rPr>
          <w:color w:val="2D2D2D"/>
          <w:sz w:val="22"/>
          <w:szCs w:val="22"/>
        </w:rPr>
      </w:pPr>
      <w:r w:rsidRPr="00345923">
        <w:rPr>
          <w:b/>
          <w:color w:val="2D2D2D"/>
          <w:sz w:val="22"/>
          <w:szCs w:val="22"/>
        </w:rPr>
        <w:t xml:space="preserve">          </w:t>
      </w:r>
      <w:r w:rsidR="009530A1" w:rsidRPr="00345923">
        <w:rPr>
          <w:b/>
          <w:color w:val="2D2D2D"/>
          <w:sz w:val="22"/>
          <w:szCs w:val="22"/>
        </w:rPr>
        <w:t xml:space="preserve"> </w:t>
      </w:r>
      <w:r w:rsidR="00554733" w:rsidRPr="00345923">
        <w:rPr>
          <w:b/>
          <w:color w:val="2D2D2D"/>
          <w:sz w:val="22"/>
          <w:szCs w:val="22"/>
        </w:rPr>
        <w:tab/>
      </w:r>
      <w:r w:rsidRPr="00345923">
        <w:rPr>
          <w:color w:val="2D2D2D"/>
          <w:sz w:val="22"/>
          <w:szCs w:val="22"/>
        </w:rPr>
        <w:t>Olası Riskler: Lokal anestezi uygulama sonrası nadir de olsa hastada his kaybı</w:t>
      </w:r>
      <w:r w:rsidR="009F2FEE" w:rsidRPr="00345923">
        <w:rPr>
          <w:color w:val="2D2D2D"/>
          <w:sz w:val="22"/>
          <w:szCs w:val="22"/>
        </w:rPr>
        <w:t>, dokuda şişlik, kızarıklık, kanama kaşıntı, geçici kas spazmları, fasiyal paralizi (geçici yüz felci) ve çok ender de olsa anaflaktik şok gibi hayati tehlike arz eden alerjik etkilere yol açabileceği bilinmelidir. Bölgede anatomik farklılıklar veya akut enfeksiyonlar varsa anestezi başarısız olabilir ve tekrarlanması gerekebilir. Tedavi sonrasında,</w:t>
      </w:r>
      <w:r w:rsidR="009F2FEE" w:rsidRPr="00345923">
        <w:rPr>
          <w:b/>
          <w:color w:val="2D2D2D"/>
          <w:sz w:val="22"/>
          <w:szCs w:val="22"/>
        </w:rPr>
        <w:t xml:space="preserve"> </w:t>
      </w:r>
      <w:r w:rsidR="009F2FEE" w:rsidRPr="00345923">
        <w:rPr>
          <w:color w:val="2D2D2D"/>
          <w:sz w:val="22"/>
          <w:szCs w:val="22"/>
        </w:rPr>
        <w:t>anestezi sonrasında ilgili bölge 2-4 saat uyuşuk olacağından, ısırmaya bağlı yanak içi ve dudakta yara oluşmaması için hissizlik geçene kadar yeme-içme önerilmez.</w:t>
      </w:r>
    </w:p>
    <w:p w14:paraId="145D218A" w14:textId="7EEDA958" w:rsidR="00C44B2C" w:rsidRPr="00345923" w:rsidRDefault="00D56022" w:rsidP="00345923">
      <w:pPr>
        <w:pStyle w:val="NormalWeb"/>
        <w:shd w:val="clear" w:color="auto" w:fill="FFFFFF"/>
        <w:spacing w:before="0" w:beforeAutospacing="0" w:after="0" w:afterAutospacing="0"/>
        <w:ind w:firstLine="708"/>
        <w:textAlignment w:val="top"/>
        <w:rPr>
          <w:color w:val="2D2D2D"/>
          <w:sz w:val="22"/>
          <w:szCs w:val="22"/>
        </w:rPr>
      </w:pPr>
      <w:r w:rsidRPr="00345923">
        <w:rPr>
          <w:b/>
          <w:bCs/>
          <w:sz w:val="22"/>
          <w:szCs w:val="22"/>
        </w:rPr>
        <w:t>DOLGU TEDAVİSİ:</w:t>
      </w:r>
      <w:r w:rsidRPr="00345923">
        <w:rPr>
          <w:sz w:val="22"/>
          <w:szCs w:val="22"/>
        </w:rPr>
        <w:t xml:space="preserve"> Çürüyen diş dokularının yerine, yapay maddelerle doldurma işlemine dolgu tedavisi denir. Dolgular beyaz (kompozit) ve metalik (amalgam) olarak iki türdür. Hangi dişe hangi tür dolgunun yapılacağına dişin sağlığı açısından hekim karar verir. Çürük olan dişe dolgu tedavisi yapılmadığı takdirde lokal enfeksiyon kaynağı olan diş ağızda bulunduğu sürece tüm organlar için enfeksiyon riski oluşturmaktadır. Diş çürükleri ağrı yapabilir ya da ağrı yapmadan da oluşabilir, tedavi edilmediği takdirde diş çekilmek zorunda kalır.</w:t>
      </w:r>
      <w:r w:rsidR="00345923">
        <w:rPr>
          <w:sz w:val="22"/>
          <w:szCs w:val="22"/>
        </w:rPr>
        <w:t xml:space="preserve"> </w:t>
      </w:r>
      <w:r w:rsidRPr="00345923">
        <w:rPr>
          <w:sz w:val="22"/>
          <w:szCs w:val="22"/>
        </w:rPr>
        <w:t xml:space="preserve">Çürük dokusunun uzaklaştırılması işlemi </w:t>
      </w:r>
      <w:r w:rsidR="00445D37" w:rsidRPr="00345923">
        <w:rPr>
          <w:sz w:val="22"/>
          <w:szCs w:val="22"/>
        </w:rPr>
        <w:t>gerekli görüldüğü takdirde</w:t>
      </w:r>
      <w:r w:rsidRPr="00345923">
        <w:rPr>
          <w:sz w:val="22"/>
          <w:szCs w:val="22"/>
        </w:rPr>
        <w:t xml:space="preserve"> geleneksel döner aletler (frez) veya Er:YAG lazer sistemi kullanılarak </w:t>
      </w:r>
      <w:r w:rsidRPr="00345923">
        <w:rPr>
          <w:sz w:val="22"/>
          <w:szCs w:val="22"/>
        </w:rPr>
        <w:lastRenderedPageBreak/>
        <w:t>gerçekleştirilebilir. Lazer ile çürük temizleme işleminde titreşim ve gürültü daha az hissedilebilir ve bazı hastalarda lokal anestezi gereksinimi azalabilmektedir. Ancak gerekli görüldüğünde geleneksel döner aletler ile birlikte kullanılabilir.</w:t>
      </w:r>
    </w:p>
    <w:p w14:paraId="55F27683" w14:textId="77777777" w:rsidR="00AB7713" w:rsidRPr="00345923" w:rsidRDefault="009530A1" w:rsidP="00345923">
      <w:pPr>
        <w:pStyle w:val="NormalWeb"/>
        <w:shd w:val="clear" w:color="auto" w:fill="FFFFFF"/>
        <w:spacing w:before="0" w:beforeAutospacing="0" w:after="0" w:afterAutospacing="0"/>
        <w:jc w:val="both"/>
        <w:textAlignment w:val="top"/>
        <w:rPr>
          <w:sz w:val="22"/>
          <w:szCs w:val="22"/>
        </w:rPr>
      </w:pPr>
      <w:r w:rsidRPr="00345923">
        <w:rPr>
          <w:sz w:val="22"/>
          <w:szCs w:val="22"/>
          <w:u w:val="single"/>
        </w:rPr>
        <w:t>Olası Riskler:</w:t>
      </w:r>
      <w:r w:rsidRPr="00345923">
        <w:rPr>
          <w:sz w:val="22"/>
          <w:szCs w:val="22"/>
        </w:rPr>
        <w:t xml:space="preserve"> Dişin çürük miktarı ve bölgesine göre kanal tedavisi gerekebilir. Çürük temizlendikten sonra kalan diş dokusu dolgu tutuculuğu için yetersiz kalırsa; dişe kron (kaplama) gerekebilir. Dolgudan sonra soğuk sıcak hassasiyeti olabilmektedir. Birkaç ay ya da daha kısa sürede bu şikayetler azalabilir ya da azalmayıp artabilir. Bu durumda dişe kanal tedavisi yapılabilir. Kalan diş doku miktarı yetersiz ise çiğneme kuvvetleri karşısında dolgu bağlantısını kaybederek düşebilir. İşlem tahmini süresi: dolgu başına ortalama 60 dakikadır ama hangi diş olduğuna, çürüğün durumuna göre değişim gösterebilir. </w:t>
      </w:r>
    </w:p>
    <w:p w14:paraId="0222C371" w14:textId="0C121D89" w:rsidR="00C44B2C" w:rsidRPr="00345923" w:rsidRDefault="009530A1" w:rsidP="00345923">
      <w:pPr>
        <w:pStyle w:val="NormalWeb"/>
        <w:shd w:val="clear" w:color="auto" w:fill="FFFFFF"/>
        <w:spacing w:before="0" w:beforeAutospacing="0" w:after="0" w:afterAutospacing="0"/>
        <w:jc w:val="both"/>
        <w:textAlignment w:val="top"/>
        <w:rPr>
          <w:color w:val="000000" w:themeColor="text1"/>
          <w:sz w:val="22"/>
          <w:szCs w:val="22"/>
        </w:rPr>
      </w:pPr>
      <w:r w:rsidRPr="00345923">
        <w:rPr>
          <w:sz w:val="22"/>
          <w:szCs w:val="22"/>
        </w:rPr>
        <w:t xml:space="preserve">Lazer ile gerçekleştirilen çürük temizleme işlemlerinde, çürüğün büyüklüğüne ve lokalizasyonuna bağlı olarak işlem süresi geleneksel yöntemlere göre daha uzun sürebilir. Lazer uygulaması sırasında hasta, hekim ve yardımcı personel koruyucu lazer gözlüğü kullanacaktır. Koruyucu ekipmanın kullanılmaması veya uygun kullanılmaması durumunda göz yaralanmaları meydana gelebileceğinden işlem boyunca koruyucu gözlüğün çıkarılmaması </w:t>
      </w:r>
      <w:r w:rsidRPr="00345923">
        <w:rPr>
          <w:color w:val="000000" w:themeColor="text1"/>
          <w:sz w:val="22"/>
          <w:szCs w:val="22"/>
        </w:rPr>
        <w:t>gerekmektedir.</w:t>
      </w:r>
      <w:r w:rsidR="00AB7713" w:rsidRPr="00345923">
        <w:rPr>
          <w:color w:val="000000" w:themeColor="text1"/>
          <w:sz w:val="22"/>
          <w:szCs w:val="22"/>
        </w:rPr>
        <w:t xml:space="preserve"> </w:t>
      </w:r>
      <w:r w:rsidR="004F4950" w:rsidRPr="00345923">
        <w:rPr>
          <w:color w:val="000000" w:themeColor="text1"/>
          <w:sz w:val="22"/>
          <w:szCs w:val="22"/>
        </w:rPr>
        <w:t>Yumuşak dokuda geçici termal yaralanmalara neden olabilir.</w:t>
      </w:r>
    </w:p>
    <w:p w14:paraId="45E220C0" w14:textId="77777777" w:rsidR="00C44B2C" w:rsidRPr="00345923" w:rsidRDefault="009530A1" w:rsidP="00345923">
      <w:pPr>
        <w:spacing w:after="0" w:line="240" w:lineRule="auto"/>
        <w:ind w:firstLine="708"/>
        <w:jc w:val="both"/>
        <w:rPr>
          <w:b w:val="0"/>
        </w:rPr>
      </w:pPr>
      <w:r w:rsidRPr="00345923">
        <w:t xml:space="preserve">KUAFAJ TEDAVİSİ: </w:t>
      </w:r>
      <w:r w:rsidRPr="00345923">
        <w:rPr>
          <w:b w:val="0"/>
        </w:rPr>
        <w:t xml:space="preserve">Dişin çürük ve zayıflamış kısımlarının uzaklaştırılmasının ardından, kalan diş dokusunun durumuna (dişin sinire yakınlığına) göre dişinize kuafaj tedavisi uygulanabilir. Kuafaj tedavisinde, sinire yakın olan çürük temizlendikten sonra dişe özel bir dolgu maddesi yerleştirilir. </w:t>
      </w:r>
      <w:r w:rsidRPr="00345923">
        <w:rPr>
          <w:bCs/>
          <w:u w:val="single"/>
        </w:rPr>
        <w:t>Kuafaj Tedavisinden</w:t>
      </w:r>
      <w:r w:rsidRPr="00345923">
        <w:rPr>
          <w:b w:val="0"/>
          <w:u w:val="single"/>
        </w:rPr>
        <w:t>;</w:t>
      </w:r>
      <w:r w:rsidRPr="00345923">
        <w:rPr>
          <w:b w:val="0"/>
        </w:rPr>
        <w:t xml:space="preserve"> şikayetlerin azalması ve dişin canlılığını koruyarak çiğneme fonksiyonunu devam ettirmesi beklenir. Ancak bu tedavinin başarısı dişin yenilenme yeteneğine ve hastanın ağız bakımına bağlıdır. Eğer tedavi sonrasında sürekli bir ağrı meydana gelirse şikayetler artarsa kanal tedavisi yapılır.</w:t>
      </w:r>
    </w:p>
    <w:p w14:paraId="52BB8AC6" w14:textId="556B0EE1" w:rsidR="002A1F1C" w:rsidRPr="00345923" w:rsidRDefault="009F2FEE" w:rsidP="00345923">
      <w:pPr>
        <w:spacing w:after="0" w:line="240" w:lineRule="auto"/>
        <w:ind w:firstLine="708"/>
        <w:jc w:val="both"/>
        <w:rPr>
          <w:b w:val="0"/>
        </w:rPr>
      </w:pPr>
      <w:r w:rsidRPr="00345923">
        <w:t xml:space="preserve">İNLEY-ONLEY(CAD-CAM) DOLGULAR: </w:t>
      </w:r>
      <w:r w:rsidRPr="00345923">
        <w:rPr>
          <w:b w:val="0"/>
        </w:rPr>
        <w:t>Bu tip dolgular madde kaybının çok fazla olduğu, amalgam veya kompozit restorasyonların yapılamayacağı durumlarda tercih edilir. Bu dolguların yapımında porselen veya kompozit materyali tercih edilebilir. Aşırı madde kaybı olan dişlerde diş kesimi olmaksızın çiğneme işlevinin devam ettirilebilmesini sağlar. Dişler hazırlandıktan sonra aynı seansta ya</w:t>
      </w:r>
      <w:r w:rsidR="007A412C" w:rsidRPr="00345923">
        <w:rPr>
          <w:b w:val="0"/>
        </w:rPr>
        <w:t xml:space="preserve"> </w:t>
      </w:r>
      <w:r w:rsidRPr="00345923">
        <w:rPr>
          <w:b w:val="0"/>
        </w:rPr>
        <w:t>da 2 seansta</w:t>
      </w:r>
      <w:r w:rsidR="009530A1" w:rsidRPr="00345923">
        <w:rPr>
          <w:b w:val="0"/>
        </w:rPr>
        <w:t xml:space="preserve"> doktorunuz tarafından yapıştırılır.</w:t>
      </w:r>
      <w:r w:rsidR="00C44B2C" w:rsidRPr="00345923">
        <w:rPr>
          <w:b w:val="0"/>
        </w:rPr>
        <w:t xml:space="preserve"> </w:t>
      </w:r>
      <w:r w:rsidR="008456B6" w:rsidRPr="00345923">
        <w:rPr>
          <w:color w:val="2D2D2D"/>
          <w:u w:val="single"/>
        </w:rPr>
        <w:t>Olası Riskler:</w:t>
      </w:r>
      <w:r w:rsidR="008456B6" w:rsidRPr="00345923">
        <w:rPr>
          <w:b w:val="0"/>
          <w:bCs/>
          <w:color w:val="2D2D2D"/>
          <w:u w:val="single"/>
        </w:rPr>
        <w:t xml:space="preserve"> </w:t>
      </w:r>
      <w:r w:rsidR="008456B6" w:rsidRPr="00345923">
        <w:rPr>
          <w:b w:val="0"/>
        </w:rPr>
        <w:t xml:space="preserve">Dişten çürük kaldırıldıktan sonra kalan dokunun yeterli desteği sağlayamayacağı düşünülürse dişe çekim endikasyonu konulabilir. Cihazların durumuna göre işlemlerin tamamlanması 2 seanstan fazla sürebilir. </w:t>
      </w:r>
      <w:r w:rsidR="004B0CC1" w:rsidRPr="00345923">
        <w:rPr>
          <w:b w:val="0"/>
        </w:rPr>
        <w:t>Köklerde oluşabilecek aşırı strese bağlı ortaya çıkan kırıklarda dişin çekimi gerekebilir</w:t>
      </w:r>
      <w:r w:rsidR="00EC380B" w:rsidRPr="00345923">
        <w:rPr>
          <w:b w:val="0"/>
        </w:rPr>
        <w:t>. Simante edilen restorasyon düşebilir</w:t>
      </w:r>
      <w:r w:rsidR="00014C1F" w:rsidRPr="00345923">
        <w:rPr>
          <w:b w:val="0"/>
        </w:rPr>
        <w:t xml:space="preserve"> hatta hasta tarafından yutulabilir</w:t>
      </w:r>
      <w:r w:rsidR="004B0CC1" w:rsidRPr="00345923">
        <w:rPr>
          <w:b w:val="0"/>
        </w:rPr>
        <w:t>. Simante edilen protezin düşmesi durumundan kalan diş dokusuna göre tekrar protez yapılamayabilir.</w:t>
      </w:r>
    </w:p>
    <w:p w14:paraId="61779EDE" w14:textId="77777777" w:rsidR="001760AD" w:rsidRPr="00345923" w:rsidRDefault="00424AFF" w:rsidP="00345923">
      <w:pPr>
        <w:spacing w:after="0" w:line="240" w:lineRule="auto"/>
        <w:ind w:firstLine="709"/>
        <w:jc w:val="both"/>
        <w:rPr>
          <w:b w:val="0"/>
        </w:rPr>
      </w:pPr>
      <w:r w:rsidRPr="00345923">
        <w:t xml:space="preserve">KANAL İÇİ POST UYGULAMASI: </w:t>
      </w:r>
      <w:r w:rsidRPr="00345923">
        <w:rPr>
          <w:b w:val="0"/>
          <w:bCs/>
        </w:rPr>
        <w:t>K</w:t>
      </w:r>
      <w:r w:rsidRPr="00345923">
        <w:rPr>
          <w:b w:val="0"/>
        </w:rPr>
        <w:t>anal tedavisi yapılmış dişte; eğer sağlam duvar kalmamışsa veya yetersiz</w:t>
      </w:r>
      <w:r w:rsidR="003D60DB" w:rsidRPr="00345923">
        <w:rPr>
          <w:b w:val="0"/>
        </w:rPr>
        <w:t xml:space="preserve"> diş dokusu varsa</w:t>
      </w:r>
      <w:r w:rsidRPr="00345923">
        <w:rPr>
          <w:b w:val="0"/>
        </w:rPr>
        <w:t>, kök kanalı içine fiber veya metal bir post yerleştirilmesidir. Bu yerleştirilen post ile kökten destek sağlanır ve bu desteğin üzerine dolgu yerleştirilerek kron için ön hazırlık yapılmış olur.</w:t>
      </w:r>
      <w:r w:rsidR="00C44B2C" w:rsidRPr="00345923">
        <w:rPr>
          <w:b w:val="0"/>
        </w:rPr>
        <w:tab/>
      </w:r>
    </w:p>
    <w:p w14:paraId="7313E3FE" w14:textId="6A135D26" w:rsidR="002A1F1C" w:rsidRPr="00345923" w:rsidRDefault="00424AFF" w:rsidP="00345923">
      <w:pPr>
        <w:spacing w:after="0" w:line="240" w:lineRule="auto"/>
        <w:ind w:firstLine="709"/>
        <w:jc w:val="both"/>
        <w:rPr>
          <w:b w:val="0"/>
        </w:rPr>
      </w:pPr>
      <w:r w:rsidRPr="00345923">
        <w:rPr>
          <w:color w:val="2D2D2D"/>
          <w:u w:val="single"/>
        </w:rPr>
        <w:t>Olası Riskler:</w:t>
      </w:r>
      <w:r w:rsidRPr="00345923">
        <w:rPr>
          <w:b w:val="0"/>
          <w:bCs/>
          <w:color w:val="2D2D2D"/>
          <w:u w:val="single"/>
        </w:rPr>
        <w:t xml:space="preserve"> </w:t>
      </w:r>
      <w:r w:rsidRPr="00345923">
        <w:rPr>
          <w:b w:val="0"/>
        </w:rPr>
        <w:t xml:space="preserve">Dişin çürük ve zayıflamış kısımlarının uzaklaştırılmasının ardından, kalan diş dokusunun ve kökün durumuna göre aşırı zayıflamış veya kırılmış kök varlığında post yapılmadan dişe çekim endikasyonu konulabilir. </w:t>
      </w:r>
      <w:r w:rsidR="00007F2C" w:rsidRPr="00345923">
        <w:rPr>
          <w:b w:val="0"/>
        </w:rPr>
        <w:t xml:space="preserve">        </w:t>
      </w:r>
    </w:p>
    <w:p w14:paraId="4F16F0D0" w14:textId="77777777" w:rsidR="002A1F1C" w:rsidRPr="00345923" w:rsidRDefault="00424AFF" w:rsidP="00345923">
      <w:pPr>
        <w:spacing w:after="0" w:line="240" w:lineRule="auto"/>
        <w:jc w:val="both"/>
        <w:rPr>
          <w:b w:val="0"/>
        </w:rPr>
      </w:pPr>
      <w:r w:rsidRPr="00345923">
        <w:rPr>
          <w:b w:val="0"/>
        </w:rPr>
        <w:t>Post işleminin ardından kron yapılmasına kadar geçen sürede diş veya post kırıl</w:t>
      </w:r>
      <w:r w:rsidR="008456B6" w:rsidRPr="00345923">
        <w:rPr>
          <w:b w:val="0"/>
        </w:rPr>
        <w:t>ırsa</w:t>
      </w:r>
      <w:r w:rsidRPr="00345923">
        <w:rPr>
          <w:b w:val="0"/>
        </w:rPr>
        <w:t xml:space="preserve"> dişin çekimi gerekebilir</w:t>
      </w:r>
      <w:r w:rsidR="008456B6" w:rsidRPr="00345923">
        <w:rPr>
          <w:b w:val="0"/>
        </w:rPr>
        <w:t>.</w:t>
      </w:r>
      <w:r w:rsidR="00797CE9" w:rsidRPr="00345923">
        <w:rPr>
          <w:b w:val="0"/>
        </w:rPr>
        <w:t xml:space="preserve"> Kron yapıldıktan sonra dişin kökünün kuvvetleri karşılayamadığı durumlarda oluşabilecek kırık veya enfeksiyonda dişin çekimi gerekebilir.</w:t>
      </w:r>
      <w:r w:rsidR="00C44B2C" w:rsidRPr="00345923">
        <w:rPr>
          <w:b w:val="0"/>
        </w:rPr>
        <w:tab/>
      </w:r>
    </w:p>
    <w:p w14:paraId="271EB3CC" w14:textId="2FA7F2E1" w:rsidR="00AD1222" w:rsidRPr="00345923" w:rsidRDefault="00C44B2C" w:rsidP="00345923">
      <w:pPr>
        <w:spacing w:after="0" w:line="240" w:lineRule="auto"/>
        <w:ind w:firstLine="708"/>
        <w:jc w:val="both"/>
        <w:rPr>
          <w:b w:val="0"/>
          <w:bCs/>
          <w:color w:val="000000" w:themeColor="text1"/>
        </w:rPr>
      </w:pPr>
      <w:r w:rsidRPr="00345923">
        <w:rPr>
          <w:bCs/>
        </w:rPr>
        <w:t>DİŞ BEYAZLATMA UYGULAMASI:</w:t>
      </w:r>
      <w:r w:rsidR="00014C1F" w:rsidRPr="00345923">
        <w:rPr>
          <w:b w:val="0"/>
          <w:bCs/>
          <w:color w:val="000000" w:themeColor="text1"/>
        </w:rPr>
        <w:t xml:space="preserve"> K</w:t>
      </w:r>
      <w:r w:rsidRPr="00345923">
        <w:rPr>
          <w:b w:val="0"/>
          <w:bCs/>
          <w:color w:val="000000" w:themeColor="text1"/>
        </w:rPr>
        <w:t xml:space="preserve">linik ortamda hekim tarafından hastanın </w:t>
      </w:r>
      <w:r w:rsidR="00014C1F" w:rsidRPr="00345923">
        <w:rPr>
          <w:b w:val="0"/>
          <w:bCs/>
          <w:color w:val="000000" w:themeColor="text1"/>
        </w:rPr>
        <w:t xml:space="preserve">dişlerine beyazlatıcı ajan </w:t>
      </w:r>
      <w:r w:rsidRPr="00345923">
        <w:rPr>
          <w:b w:val="0"/>
          <w:bCs/>
          <w:color w:val="000000" w:themeColor="text1"/>
        </w:rPr>
        <w:t>uygulaması yapılır. Hekimin önerisi doğrultusunda seans sayısı artırılabilir. Tedavi sonrasında diş etlerinde beyazlıklar, dişlerde hassasiyet</w:t>
      </w:r>
      <w:r w:rsidR="00014C1F" w:rsidRPr="00345923">
        <w:rPr>
          <w:b w:val="0"/>
          <w:bCs/>
          <w:color w:val="000000" w:themeColor="text1"/>
        </w:rPr>
        <w:t xml:space="preserve">, </w:t>
      </w:r>
      <w:r w:rsidRPr="00345923">
        <w:rPr>
          <w:b w:val="0"/>
          <w:bCs/>
          <w:color w:val="000000" w:themeColor="text1"/>
        </w:rPr>
        <w:t>ağrı</w:t>
      </w:r>
      <w:r w:rsidR="00014C1F" w:rsidRPr="00345923">
        <w:rPr>
          <w:b w:val="0"/>
          <w:bCs/>
          <w:color w:val="000000" w:themeColor="text1"/>
        </w:rPr>
        <w:t xml:space="preserve"> ve opasiteler</w:t>
      </w:r>
      <w:r w:rsidRPr="00345923">
        <w:rPr>
          <w:b w:val="0"/>
          <w:bCs/>
          <w:color w:val="000000" w:themeColor="text1"/>
        </w:rPr>
        <w:t xml:space="preserve"> gelişebilir.</w:t>
      </w:r>
      <w:r w:rsidR="00014C1F" w:rsidRPr="00345923">
        <w:rPr>
          <w:b w:val="0"/>
          <w:bCs/>
          <w:color w:val="000000" w:themeColor="text1"/>
        </w:rPr>
        <w:t xml:space="preserve"> Bazı durumlarda diş renginin koyuluğuna göre istenen beyazlama görülmeyebilir.</w:t>
      </w:r>
      <w:r w:rsidR="00345923" w:rsidRPr="00345923">
        <w:rPr>
          <w:b w:val="0"/>
          <w:bCs/>
          <w:color w:val="000000" w:themeColor="text1"/>
        </w:rPr>
        <w:t xml:space="preserve"> </w:t>
      </w:r>
      <w:r w:rsidR="00124EE5" w:rsidRPr="00345923">
        <w:rPr>
          <w:b w:val="0"/>
        </w:rPr>
        <w:t xml:space="preserve">Restoratif tedaviler esnasında dental </w:t>
      </w:r>
      <w:r w:rsidRPr="00345923">
        <w:rPr>
          <w:b w:val="0"/>
        </w:rPr>
        <w:t>a</w:t>
      </w:r>
      <w:r w:rsidR="00124EE5" w:rsidRPr="00345923">
        <w:rPr>
          <w:b w:val="0"/>
        </w:rPr>
        <w:t>letlerin kullanımına bağlı olarak aerosol oluşmaktadır. Bu yüzden HIV (İnsan Bağışıklık Yetmezliği Virüsü) H</w:t>
      </w:r>
      <w:r w:rsidR="00007F2C" w:rsidRPr="00345923">
        <w:rPr>
          <w:b w:val="0"/>
        </w:rPr>
        <w:t>e</w:t>
      </w:r>
      <w:r w:rsidR="00124EE5" w:rsidRPr="00345923">
        <w:rPr>
          <w:b w:val="0"/>
        </w:rPr>
        <w:t xml:space="preserve">patit B, COVID-19 vb. bulaşıcılığı yüksek hastalıklar </w:t>
      </w:r>
      <w:r w:rsidR="003738F6" w:rsidRPr="00345923">
        <w:rPr>
          <w:b w:val="0"/>
        </w:rPr>
        <w:t xml:space="preserve">size </w:t>
      </w:r>
      <w:r w:rsidR="00124EE5" w:rsidRPr="00345923">
        <w:rPr>
          <w:b w:val="0"/>
        </w:rPr>
        <w:t xml:space="preserve">bulaşabilir. Alınan tüm sterilizasyon önlemlerine rağmen bu hastalık bulaş risklerini kabul ediyorum. Bu bulaşıcı hastalıkların bende bulunması </w:t>
      </w:r>
      <w:r w:rsidR="00124EE5" w:rsidRPr="00345923">
        <w:rPr>
          <w:b w:val="0"/>
        </w:rPr>
        <w:lastRenderedPageBreak/>
        <w:t xml:space="preserve">durumunda </w:t>
      </w:r>
      <w:r w:rsidRPr="00345923">
        <w:rPr>
          <w:b w:val="0"/>
        </w:rPr>
        <w:t xml:space="preserve">da </w:t>
      </w:r>
      <w:r w:rsidR="00124EE5" w:rsidRPr="00345923">
        <w:rPr>
          <w:b w:val="0"/>
        </w:rPr>
        <w:t>hekim</w:t>
      </w:r>
      <w:r w:rsidRPr="00345923">
        <w:rPr>
          <w:b w:val="0"/>
        </w:rPr>
        <w:t>imi</w:t>
      </w:r>
      <w:r w:rsidR="00124EE5" w:rsidRPr="00345923">
        <w:rPr>
          <w:b w:val="0"/>
        </w:rPr>
        <w:t xml:space="preserve"> bilgilendirdim.</w:t>
      </w:r>
      <w:r w:rsidR="00345923" w:rsidRPr="00345923">
        <w:rPr>
          <w:b w:val="0"/>
        </w:rPr>
        <w:t xml:space="preserve"> </w:t>
      </w:r>
      <w:r w:rsidR="00282401" w:rsidRPr="00345923">
        <w:rPr>
          <w:b w:val="0"/>
          <w:color w:val="000000" w:themeColor="text1"/>
        </w:rPr>
        <w:t>Sizde mevcut olan bir sistemik hastalık durumunda ya da bir hastalığa bağlı olarak kullandığınız herhangi bir i</w:t>
      </w:r>
      <w:r w:rsidR="00AD1222" w:rsidRPr="00345923">
        <w:rPr>
          <w:b w:val="0"/>
          <w:color w:val="000000" w:themeColor="text1"/>
        </w:rPr>
        <w:t>l</w:t>
      </w:r>
      <w:r w:rsidR="00282401" w:rsidRPr="00345923">
        <w:rPr>
          <w:b w:val="0"/>
          <w:color w:val="000000" w:themeColor="text1"/>
        </w:rPr>
        <w:t>acın yapılacak olan tedaviyi engellemesi ya da olumsuz olarak etkilemesi durumunda sizden ilgili hastalık ve ilaç kullanımı için ilgili doktorunuzdan konsültasyon istenebilir</w:t>
      </w:r>
      <w:r w:rsidR="003A692A" w:rsidRPr="00345923">
        <w:rPr>
          <w:b w:val="0"/>
          <w:color w:val="000000" w:themeColor="text1"/>
        </w:rPr>
        <w:t xml:space="preserve">. </w:t>
      </w:r>
      <w:r w:rsidR="00282401" w:rsidRPr="00345923">
        <w:rPr>
          <w:b w:val="0"/>
          <w:color w:val="000000" w:themeColor="text1"/>
        </w:rPr>
        <w:t xml:space="preserve">Diş tedaviniz sürerken, ilk muayenede belirlenen tedavi planından farklı veya ek tedavi </w:t>
      </w:r>
      <w:r w:rsidR="00AD1222" w:rsidRPr="00345923">
        <w:rPr>
          <w:b w:val="0"/>
          <w:color w:val="000000" w:themeColor="text1"/>
        </w:rPr>
        <w:t>gereksinimleri</w:t>
      </w:r>
      <w:r w:rsidR="00282401" w:rsidRPr="00345923">
        <w:rPr>
          <w:b w:val="0"/>
          <w:color w:val="000000" w:themeColor="text1"/>
        </w:rPr>
        <w:t xml:space="preserve"> </w:t>
      </w:r>
      <w:r w:rsidR="00AD1222" w:rsidRPr="00345923">
        <w:rPr>
          <w:b w:val="0"/>
          <w:color w:val="000000" w:themeColor="text1"/>
        </w:rPr>
        <w:t>ortaya</w:t>
      </w:r>
      <w:r w:rsidR="00282401" w:rsidRPr="00345923">
        <w:rPr>
          <w:b w:val="0"/>
          <w:color w:val="000000" w:themeColor="text1"/>
        </w:rPr>
        <w:t xml:space="preserve"> çıkabilir.</w:t>
      </w:r>
      <w:r w:rsidR="007809D9" w:rsidRPr="00345923">
        <w:rPr>
          <w:b w:val="0"/>
          <w:color w:val="000000" w:themeColor="text1"/>
        </w:rPr>
        <w:t xml:space="preserve"> </w:t>
      </w:r>
      <w:r w:rsidR="00AD1222" w:rsidRPr="00345923">
        <w:rPr>
          <w:b w:val="0"/>
          <w:color w:val="000000" w:themeColor="text1"/>
        </w:rPr>
        <w:t>Değişiklikler söz konusu olduğunda tarafımızdan bilgilendirme yapılacaktır.</w:t>
      </w:r>
      <w:r w:rsidR="00124EE5" w:rsidRPr="00345923">
        <w:rPr>
          <w:b w:val="0"/>
          <w:color w:val="000000" w:themeColor="text1"/>
        </w:rPr>
        <w:t xml:space="preserve"> </w:t>
      </w:r>
      <w:r w:rsidR="00AD1222" w:rsidRPr="00345923">
        <w:rPr>
          <w:b w:val="0"/>
          <w:color w:val="000000" w:themeColor="text1"/>
        </w:rPr>
        <w:t>Her aşamada elde edilen bilgiler sizinle paylaşılacak ve sağlıklı bir</w:t>
      </w:r>
      <w:r w:rsidR="00E45F23" w:rsidRPr="00345923">
        <w:rPr>
          <w:b w:val="0"/>
          <w:color w:val="000000" w:themeColor="text1"/>
        </w:rPr>
        <w:t xml:space="preserve"> </w:t>
      </w:r>
      <w:r w:rsidR="00AD1222" w:rsidRPr="00345923">
        <w:rPr>
          <w:b w:val="0"/>
          <w:color w:val="000000" w:themeColor="text1"/>
        </w:rPr>
        <w:t>ağız yapısına sahip olmanız</w:t>
      </w:r>
      <w:r w:rsidR="00E45F23" w:rsidRPr="00345923">
        <w:rPr>
          <w:b w:val="0"/>
          <w:color w:val="000000" w:themeColor="text1"/>
        </w:rPr>
        <w:t xml:space="preserve"> </w:t>
      </w:r>
      <w:r w:rsidR="00AD1222" w:rsidRPr="00345923">
        <w:rPr>
          <w:b w:val="0"/>
          <w:color w:val="000000" w:themeColor="text1"/>
        </w:rPr>
        <w:t>için gerekli önlemler konusunda bilgilendirileceksiniz.</w:t>
      </w:r>
    </w:p>
    <w:p w14:paraId="5FE46A8E" w14:textId="77777777" w:rsidR="00AD1222" w:rsidRPr="00345923" w:rsidRDefault="00AD1222" w:rsidP="00345923">
      <w:pPr>
        <w:pStyle w:val="NormalWeb"/>
        <w:shd w:val="clear" w:color="auto" w:fill="FFFFFF"/>
        <w:spacing w:before="0" w:beforeAutospacing="0" w:after="0" w:afterAutospacing="0"/>
        <w:jc w:val="both"/>
        <w:textAlignment w:val="top"/>
        <w:rPr>
          <w:b/>
          <w:color w:val="2D2D2D"/>
          <w:sz w:val="22"/>
          <w:szCs w:val="22"/>
        </w:rPr>
      </w:pPr>
      <w:r w:rsidRPr="00345923">
        <w:rPr>
          <w:b/>
          <w:color w:val="2D2D2D"/>
          <w:sz w:val="22"/>
          <w:szCs w:val="22"/>
        </w:rPr>
        <w:t>ONAY</w:t>
      </w:r>
    </w:p>
    <w:p w14:paraId="360EC5F5" w14:textId="77777777" w:rsidR="00014C1F" w:rsidRPr="00345923" w:rsidRDefault="003D3006" w:rsidP="00345923">
      <w:pPr>
        <w:pStyle w:val="NormalWeb"/>
        <w:shd w:val="clear" w:color="auto" w:fill="FFFFFF"/>
        <w:spacing w:before="0" w:beforeAutospacing="0" w:after="0" w:afterAutospacing="0"/>
        <w:jc w:val="both"/>
        <w:textAlignment w:val="top"/>
        <w:rPr>
          <w:sz w:val="22"/>
          <w:szCs w:val="22"/>
        </w:rPr>
      </w:pPr>
      <w:r w:rsidRPr="00345923">
        <w:rPr>
          <w:sz w:val="22"/>
          <w:szCs w:val="22"/>
        </w:rPr>
        <w:t>Tüm ağzımın detaylı muayenesi yapıldı. Ayrıca ilgili bölümlerde hekim</w:t>
      </w:r>
      <w:r w:rsidR="004460C5" w:rsidRPr="00345923">
        <w:rPr>
          <w:sz w:val="22"/>
          <w:szCs w:val="22"/>
        </w:rPr>
        <w:t xml:space="preserve"> ve/veya uygulamalı ders alan öğrenciler </w:t>
      </w:r>
      <w:r w:rsidRPr="00345923">
        <w:rPr>
          <w:sz w:val="22"/>
          <w:szCs w:val="22"/>
        </w:rPr>
        <w:t>tarafından hastalığın ne olduğu, tedavinin neden gerektiği, içerdiği riskler, oluşabilecek problemler, alternatif yöntemler, tedavi sonrası oluşabilecek değişiklikler, başarı olasılığı ve iyileşme sürecinde yaşanabilecek durumlar açıklandı.</w:t>
      </w:r>
      <w:r w:rsidR="00014C1F" w:rsidRPr="00345923">
        <w:rPr>
          <w:sz w:val="22"/>
          <w:szCs w:val="22"/>
        </w:rPr>
        <w:t xml:space="preserve"> Ayrıca bazı restoratif işlemlerde ücret farkı çıkabileceği belirtildi.</w:t>
      </w:r>
    </w:p>
    <w:p w14:paraId="58D8B46F" w14:textId="310C0B00" w:rsidR="007809D9" w:rsidRPr="00345923" w:rsidRDefault="003D3006" w:rsidP="00345923">
      <w:pPr>
        <w:pStyle w:val="NormalWeb"/>
        <w:shd w:val="clear" w:color="auto" w:fill="FFFFFF"/>
        <w:spacing w:before="0" w:beforeAutospacing="0" w:after="0" w:afterAutospacing="0"/>
        <w:jc w:val="both"/>
        <w:textAlignment w:val="top"/>
        <w:rPr>
          <w:sz w:val="22"/>
          <w:szCs w:val="22"/>
        </w:rPr>
      </w:pPr>
      <w:r w:rsidRPr="00345923">
        <w:rPr>
          <w:sz w:val="22"/>
          <w:szCs w:val="22"/>
        </w:rPr>
        <w:t xml:space="preserve"> Teşhis ve tedavi </w:t>
      </w:r>
      <w:r w:rsidR="00124EE5" w:rsidRPr="00345923">
        <w:rPr>
          <w:sz w:val="22"/>
          <w:szCs w:val="22"/>
        </w:rPr>
        <w:t>esnasında;</w:t>
      </w:r>
    </w:p>
    <w:p w14:paraId="0C8EE0EA" w14:textId="5AA95A25" w:rsidR="007809D9" w:rsidRPr="00345923" w:rsidRDefault="003D3006" w:rsidP="00345923">
      <w:pPr>
        <w:pStyle w:val="NormalWeb"/>
        <w:shd w:val="clear" w:color="auto" w:fill="FFFFFF"/>
        <w:spacing w:before="0" w:beforeAutospacing="0" w:after="0" w:afterAutospacing="0"/>
        <w:jc w:val="both"/>
        <w:textAlignment w:val="top"/>
        <w:rPr>
          <w:sz w:val="22"/>
          <w:szCs w:val="22"/>
        </w:rPr>
      </w:pPr>
      <w:r w:rsidRPr="00345923">
        <w:rPr>
          <w:sz w:val="22"/>
          <w:szCs w:val="22"/>
        </w:rPr>
        <w:t xml:space="preserve">• Konsültasyon istenebileceği ve bunların tedavi sürecine katılabileceği, </w:t>
      </w:r>
    </w:p>
    <w:p w14:paraId="60573BA2" w14:textId="77777777" w:rsidR="007809D9" w:rsidRPr="00345923" w:rsidRDefault="003D3006" w:rsidP="00345923">
      <w:pPr>
        <w:pStyle w:val="NormalWeb"/>
        <w:shd w:val="clear" w:color="auto" w:fill="FFFFFF"/>
        <w:spacing w:before="0" w:beforeAutospacing="0" w:after="0" w:afterAutospacing="0"/>
        <w:jc w:val="both"/>
        <w:textAlignment w:val="top"/>
        <w:rPr>
          <w:sz w:val="22"/>
          <w:szCs w:val="22"/>
        </w:rPr>
      </w:pPr>
      <w:r w:rsidRPr="00345923">
        <w:rPr>
          <w:sz w:val="22"/>
          <w:szCs w:val="22"/>
        </w:rPr>
        <w:t xml:space="preserve">• Ağız, Diş ve Çene </w:t>
      </w:r>
      <w:r w:rsidR="00E45F23" w:rsidRPr="00345923">
        <w:rPr>
          <w:sz w:val="22"/>
          <w:szCs w:val="22"/>
        </w:rPr>
        <w:t xml:space="preserve">Radyolojisi hekimlerinin, </w:t>
      </w:r>
      <w:r w:rsidRPr="00345923">
        <w:rPr>
          <w:sz w:val="22"/>
          <w:szCs w:val="22"/>
        </w:rPr>
        <w:t xml:space="preserve">dental teknisyen ve röntgen teknisyenlerinin röntgen çekebileceği </w:t>
      </w:r>
    </w:p>
    <w:p w14:paraId="0D97B2C3" w14:textId="57289486" w:rsidR="007809D9" w:rsidRPr="00345923" w:rsidRDefault="003D3006" w:rsidP="00345923">
      <w:pPr>
        <w:pStyle w:val="NormalWeb"/>
        <w:shd w:val="clear" w:color="auto" w:fill="FFFFFF"/>
        <w:spacing w:before="0" w:beforeAutospacing="0" w:after="0" w:afterAutospacing="0"/>
        <w:jc w:val="both"/>
        <w:textAlignment w:val="top"/>
        <w:rPr>
          <w:sz w:val="22"/>
          <w:szCs w:val="22"/>
        </w:rPr>
      </w:pPr>
      <w:r w:rsidRPr="00345923">
        <w:rPr>
          <w:sz w:val="22"/>
          <w:szCs w:val="22"/>
        </w:rPr>
        <w:t>•</w:t>
      </w:r>
      <w:r w:rsidR="00124EE5" w:rsidRPr="00345923">
        <w:rPr>
          <w:sz w:val="22"/>
          <w:szCs w:val="22"/>
        </w:rPr>
        <w:t xml:space="preserve"> </w:t>
      </w:r>
      <w:r w:rsidRPr="00345923">
        <w:rPr>
          <w:sz w:val="22"/>
          <w:szCs w:val="22"/>
        </w:rPr>
        <w:t>Kimlik bilgilerimin gizli tutularak anamnez bilgilerimin, radyolojik görüntülerimin, fotoğraflarımın, tetkik sonuçlarımın (laboratuvar sonuçları vb</w:t>
      </w:r>
      <w:r w:rsidR="00007F2C" w:rsidRPr="00345923">
        <w:rPr>
          <w:sz w:val="22"/>
          <w:szCs w:val="22"/>
        </w:rPr>
        <w:t>.</w:t>
      </w:r>
      <w:r w:rsidRPr="00345923">
        <w:rPr>
          <w:sz w:val="22"/>
          <w:szCs w:val="22"/>
        </w:rPr>
        <w:t xml:space="preserve">) teşhis, bilimsel, eğitim veya araştırma amaçlı kullanılabileceği, </w:t>
      </w:r>
    </w:p>
    <w:p w14:paraId="1E600416" w14:textId="171BE6DE" w:rsidR="007B3C1B" w:rsidRPr="00345923" w:rsidRDefault="003D3006" w:rsidP="00345923">
      <w:pPr>
        <w:pStyle w:val="NormalWeb"/>
        <w:shd w:val="clear" w:color="auto" w:fill="FFFFFF"/>
        <w:spacing w:before="0" w:beforeAutospacing="0" w:after="0" w:afterAutospacing="0"/>
        <w:textAlignment w:val="top"/>
        <w:rPr>
          <w:sz w:val="22"/>
          <w:szCs w:val="22"/>
        </w:rPr>
      </w:pPr>
      <w:r w:rsidRPr="00345923">
        <w:rPr>
          <w:sz w:val="22"/>
          <w:szCs w:val="22"/>
        </w:rPr>
        <w:t>• Verilen randevulara aksatmadan gelinmesi</w:t>
      </w:r>
      <w:r w:rsidR="00ED23C4" w:rsidRPr="00345923">
        <w:rPr>
          <w:sz w:val="22"/>
          <w:szCs w:val="22"/>
        </w:rPr>
        <w:t xml:space="preserve">, hekim ve uygulamalı ders alan öğrencilerin </w:t>
      </w:r>
      <w:r w:rsidRPr="00345923">
        <w:rPr>
          <w:sz w:val="22"/>
          <w:szCs w:val="22"/>
        </w:rPr>
        <w:t xml:space="preserve">tedavi ile ilgili öneri ve uygulamalarına uyulmasının tedavi sonuçlarını doğrudan etkileyebileceği, Tarafıma açıklandı. </w:t>
      </w:r>
    </w:p>
    <w:p w14:paraId="415456A3" w14:textId="0A23207A" w:rsidR="007B3C1B" w:rsidRPr="00345923" w:rsidRDefault="007B3C1B" w:rsidP="00345923">
      <w:pPr>
        <w:pStyle w:val="NormalWeb"/>
        <w:shd w:val="clear" w:color="auto" w:fill="FFFFFF"/>
        <w:spacing w:before="0" w:beforeAutospacing="0" w:after="0" w:afterAutospacing="0"/>
        <w:textAlignment w:val="top"/>
        <w:rPr>
          <w:sz w:val="22"/>
          <w:szCs w:val="22"/>
        </w:rPr>
      </w:pPr>
      <w:r w:rsidRPr="00345923">
        <w:rPr>
          <w:noProof/>
          <w:color w:val="FFFFFF" w:themeColor="background1"/>
          <w:sz w:val="22"/>
          <w:szCs w:val="22"/>
        </w:rPr>
        <mc:AlternateContent>
          <mc:Choice Requires="wps">
            <w:drawing>
              <wp:anchor distT="0" distB="0" distL="114300" distR="114300" simplePos="0" relativeHeight="251661312" behindDoc="0" locked="0" layoutInCell="1" allowOverlap="1" wp14:anchorId="24F20AEA" wp14:editId="6AA97F8D">
                <wp:simplePos x="0" y="0"/>
                <wp:positionH relativeFrom="column">
                  <wp:posOffset>2846567</wp:posOffset>
                </wp:positionH>
                <wp:positionV relativeFrom="paragraph">
                  <wp:posOffset>111373</wp:posOffset>
                </wp:positionV>
                <wp:extent cx="254000" cy="245883"/>
                <wp:effectExtent l="0" t="0" r="12700" b="20955"/>
                <wp:wrapNone/>
                <wp:docPr id="3" name="Dikdörtgen 3"/>
                <wp:cNvGraphicFramePr/>
                <a:graphic xmlns:a="http://schemas.openxmlformats.org/drawingml/2006/main">
                  <a:graphicData uri="http://schemas.microsoft.com/office/word/2010/wordprocessingShape">
                    <wps:wsp>
                      <wps:cNvSpPr/>
                      <wps:spPr>
                        <a:xfrm>
                          <a:off x="0" y="0"/>
                          <a:ext cx="254000" cy="24588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9CD9EB" w14:textId="77777777" w:rsidR="007B3C1B" w:rsidRDefault="007B3C1B" w:rsidP="007B3C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20AEA" id="Dikdörtgen 3" o:spid="_x0000_s1026" style="position:absolute;margin-left:224.15pt;margin-top:8.75pt;width:20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" fillcolor="white [3212]" strokecolor="#243f60 [1604]" strokeweight="2pt">
                <v:textbox>
                  <w:txbxContent>
                    <w:p w14:paraId="0C9CD9EB" w14:textId="77777777" w:rsidR="007B3C1B" w:rsidRDefault="007B3C1B" w:rsidP="007B3C1B">
                      <w:pPr>
                        <w:jc w:val="center"/>
                      </w:pPr>
                    </w:p>
                  </w:txbxContent>
                </v:textbox>
              </v:rect>
            </w:pict>
          </mc:Fallback>
        </mc:AlternateContent>
      </w:r>
      <w:r w:rsidRPr="00345923">
        <w:rPr>
          <w:noProof/>
          <w:color w:val="FFFFFF" w:themeColor="background1"/>
          <w:sz w:val="22"/>
          <w:szCs w:val="22"/>
        </w:rPr>
        <mc:AlternateContent>
          <mc:Choice Requires="wps">
            <w:drawing>
              <wp:anchor distT="0" distB="0" distL="114300" distR="114300" simplePos="0" relativeHeight="251659264" behindDoc="0" locked="0" layoutInCell="1" allowOverlap="1" wp14:anchorId="264C9C18" wp14:editId="3B7D747C">
                <wp:simplePos x="0" y="0"/>
                <wp:positionH relativeFrom="column">
                  <wp:posOffset>6654</wp:posOffset>
                </wp:positionH>
                <wp:positionV relativeFrom="paragraph">
                  <wp:posOffset>107784</wp:posOffset>
                </wp:positionV>
                <wp:extent cx="254000" cy="245883"/>
                <wp:effectExtent l="0" t="0" r="12700" b="20955"/>
                <wp:wrapNone/>
                <wp:docPr id="2" name="Dikdörtgen 2"/>
                <wp:cNvGraphicFramePr/>
                <a:graphic xmlns:a="http://schemas.openxmlformats.org/drawingml/2006/main">
                  <a:graphicData uri="http://schemas.microsoft.com/office/word/2010/wordprocessingShape">
                    <wps:wsp>
                      <wps:cNvSpPr/>
                      <wps:spPr>
                        <a:xfrm>
                          <a:off x="0" y="0"/>
                          <a:ext cx="254000" cy="24588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16ECDC" w14:textId="77777777" w:rsidR="007B3C1B" w:rsidRDefault="007B3C1B" w:rsidP="007B3C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4C9C18" id="Dikdörtgen 2" o:spid="_x0000_s1027" style="position:absolute;margin-left:.5pt;margin-top:8.5pt;width:20pt;height:19.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" fillcolor="white [3212]" strokecolor="#243f60 [1604]" strokeweight="2pt">
                <v:textbox>
                  <w:txbxContent>
                    <w:p w14:paraId="5216ECDC" w14:textId="77777777" w:rsidR="007B3C1B" w:rsidRDefault="007B3C1B" w:rsidP="007B3C1B">
                      <w:pPr>
                        <w:jc w:val="center"/>
                      </w:pPr>
                    </w:p>
                  </w:txbxContent>
                </v:textbox>
              </v:rect>
            </w:pict>
          </mc:Fallback>
        </mc:AlternateContent>
      </w:r>
    </w:p>
    <w:p w14:paraId="0913E947" w14:textId="56AA6BF7" w:rsidR="007B3C1B" w:rsidRPr="00345923" w:rsidRDefault="007B3C1B" w:rsidP="00345923">
      <w:pPr>
        <w:pStyle w:val="NormalWeb"/>
        <w:shd w:val="clear" w:color="auto" w:fill="FFFFFF"/>
        <w:spacing w:before="0" w:beforeAutospacing="0" w:after="0" w:afterAutospacing="0"/>
        <w:textAlignment w:val="top"/>
        <w:rPr>
          <w:sz w:val="22"/>
          <w:szCs w:val="22"/>
        </w:rPr>
      </w:pPr>
      <w:r w:rsidRPr="00345923">
        <w:rPr>
          <w:sz w:val="22"/>
          <w:szCs w:val="22"/>
        </w:rPr>
        <w:t xml:space="preserve">         </w:t>
      </w:r>
      <w:r w:rsidR="005A6B1C" w:rsidRPr="00345923">
        <w:rPr>
          <w:sz w:val="22"/>
          <w:szCs w:val="22"/>
        </w:rPr>
        <w:t xml:space="preserve"> </w:t>
      </w:r>
      <w:r w:rsidRPr="00345923">
        <w:rPr>
          <w:sz w:val="22"/>
          <w:szCs w:val="22"/>
        </w:rPr>
        <w:t xml:space="preserve">18 yaşından büyük olduğumu </w:t>
      </w:r>
      <w:r w:rsidRPr="00345923">
        <w:rPr>
          <w:b/>
          <w:bCs/>
          <w:sz w:val="22"/>
          <w:szCs w:val="22"/>
        </w:rPr>
        <w:t xml:space="preserve">onaylıyorum. </w:t>
      </w:r>
      <w:r w:rsidRPr="00345923">
        <w:rPr>
          <w:sz w:val="22"/>
          <w:szCs w:val="22"/>
        </w:rPr>
        <w:t xml:space="preserve">       </w:t>
      </w:r>
      <w:r w:rsidRPr="00345923">
        <w:rPr>
          <w:b/>
          <w:bCs/>
          <w:sz w:val="22"/>
          <w:szCs w:val="22"/>
        </w:rPr>
        <w:tab/>
      </w:r>
      <w:r w:rsidRPr="00345923">
        <w:rPr>
          <w:sz w:val="22"/>
          <w:szCs w:val="22"/>
        </w:rPr>
        <w:t>18 yaşından büyük olduğumu o</w:t>
      </w:r>
      <w:r w:rsidRPr="00345923">
        <w:rPr>
          <w:b/>
          <w:bCs/>
          <w:sz w:val="22"/>
          <w:szCs w:val="22"/>
        </w:rPr>
        <w:t>naylamıyorum</w:t>
      </w:r>
      <w:r w:rsidRPr="00345923">
        <w:rPr>
          <w:sz w:val="22"/>
          <w:szCs w:val="22"/>
        </w:rPr>
        <w:t>.</w:t>
      </w:r>
    </w:p>
    <w:p w14:paraId="62556B4D" w14:textId="77777777" w:rsidR="007B3C1B" w:rsidRPr="00345923" w:rsidRDefault="007B3C1B" w:rsidP="00345923">
      <w:pPr>
        <w:pStyle w:val="NormalWeb"/>
        <w:shd w:val="clear" w:color="auto" w:fill="FFFFFF"/>
        <w:spacing w:before="0" w:beforeAutospacing="0" w:after="0" w:afterAutospacing="0"/>
        <w:textAlignment w:val="top"/>
        <w:rPr>
          <w:sz w:val="22"/>
          <w:szCs w:val="22"/>
        </w:rPr>
      </w:pPr>
    </w:p>
    <w:p w14:paraId="0FB18E74" w14:textId="648979D6" w:rsidR="003A692A" w:rsidRPr="00345923" w:rsidRDefault="003D3006" w:rsidP="00345923">
      <w:pPr>
        <w:pStyle w:val="NormalWeb"/>
        <w:shd w:val="clear" w:color="auto" w:fill="FFFFFF"/>
        <w:spacing w:before="0" w:beforeAutospacing="0" w:after="0" w:afterAutospacing="0"/>
        <w:textAlignment w:val="top"/>
        <w:rPr>
          <w:sz w:val="22"/>
          <w:szCs w:val="22"/>
        </w:rPr>
      </w:pPr>
      <w:r w:rsidRPr="00345923">
        <w:rPr>
          <w:sz w:val="22"/>
          <w:szCs w:val="22"/>
        </w:rPr>
        <w:t>(</w:t>
      </w:r>
      <w:r w:rsidRPr="00345923">
        <w:rPr>
          <w:b/>
          <w:bCs/>
          <w:sz w:val="22"/>
          <w:szCs w:val="22"/>
        </w:rPr>
        <w:t>LÜTFEN AŞAĞIDAKİ BOŞLUĞA ‘Bu Onam Formunu, Okudum ve Anladım’ YAZARAK İMZALAYINIZ</w:t>
      </w:r>
      <w:r w:rsidRPr="00345923">
        <w:rPr>
          <w:sz w:val="22"/>
          <w:szCs w:val="22"/>
        </w:rPr>
        <w:t xml:space="preserve">) </w:t>
      </w:r>
    </w:p>
    <w:p w14:paraId="36724815" w14:textId="2E03D34F" w:rsidR="003A692A" w:rsidRPr="00345923" w:rsidRDefault="003D3006" w:rsidP="00345923">
      <w:pPr>
        <w:pStyle w:val="NormalWeb"/>
        <w:shd w:val="clear" w:color="auto" w:fill="FFFFFF"/>
        <w:spacing w:before="0" w:beforeAutospacing="0" w:after="0" w:afterAutospacing="0"/>
        <w:textAlignment w:val="top"/>
        <w:rPr>
          <w:sz w:val="22"/>
          <w:szCs w:val="22"/>
        </w:rPr>
      </w:pPr>
      <w:r w:rsidRPr="00345923">
        <w:rPr>
          <w:sz w:val="22"/>
          <w:szCs w:val="22"/>
        </w:rPr>
        <w:t>…………………………………………........……………………………………………………..........</w:t>
      </w:r>
      <w:r w:rsidR="00E45F23" w:rsidRPr="00345923">
        <w:rPr>
          <w:sz w:val="22"/>
          <w:szCs w:val="22"/>
        </w:rPr>
        <w:t>........</w:t>
      </w:r>
    </w:p>
    <w:p w14:paraId="594428D1" w14:textId="242D4EE3" w:rsidR="000F6C32" w:rsidRPr="00345923" w:rsidRDefault="00124EE5" w:rsidP="00345923">
      <w:pPr>
        <w:pStyle w:val="NormalWeb"/>
        <w:shd w:val="clear" w:color="auto" w:fill="FFFFFF"/>
        <w:spacing w:before="0" w:beforeAutospacing="0" w:after="0" w:afterAutospacing="0"/>
        <w:textAlignment w:val="top"/>
        <w:rPr>
          <w:color w:val="2D2D2D"/>
          <w:sz w:val="22"/>
          <w:szCs w:val="22"/>
        </w:rPr>
      </w:pPr>
      <w:r w:rsidRPr="00345923">
        <w:rPr>
          <w:color w:val="2D2D2D"/>
          <w:sz w:val="22"/>
          <w:szCs w:val="22"/>
        </w:rPr>
        <w:t>Tarih: ...................................</w:t>
      </w:r>
      <w:r w:rsidR="003738F6" w:rsidRPr="00345923">
        <w:rPr>
          <w:color w:val="2D2D2D"/>
          <w:sz w:val="22"/>
          <w:szCs w:val="22"/>
        </w:rPr>
        <w:t>.................................</w:t>
      </w:r>
    </w:p>
    <w:p w14:paraId="746418BB" w14:textId="77777777" w:rsidR="00345923" w:rsidRDefault="000F6C32" w:rsidP="00345923">
      <w:pPr>
        <w:pStyle w:val="NormalWeb"/>
        <w:shd w:val="clear" w:color="auto" w:fill="FFFFFF"/>
        <w:spacing w:before="0" w:beforeAutospacing="0" w:after="0" w:afterAutospacing="0"/>
        <w:textAlignment w:val="top"/>
        <w:rPr>
          <w:color w:val="2D2D2D"/>
          <w:sz w:val="22"/>
          <w:szCs w:val="22"/>
        </w:rPr>
      </w:pPr>
      <w:r w:rsidRPr="00345923">
        <w:rPr>
          <w:color w:val="2D2D2D"/>
          <w:sz w:val="22"/>
          <w:szCs w:val="22"/>
        </w:rPr>
        <w:t>Hasta Adı-</w:t>
      </w:r>
      <w:r w:rsidR="00124EE5" w:rsidRPr="00345923">
        <w:rPr>
          <w:color w:val="2D2D2D"/>
          <w:sz w:val="22"/>
          <w:szCs w:val="22"/>
        </w:rPr>
        <w:t>Soyadı: ................................................</w:t>
      </w:r>
      <w:r w:rsidR="00E45F23" w:rsidRPr="00345923">
        <w:rPr>
          <w:color w:val="2D2D2D"/>
          <w:sz w:val="22"/>
          <w:szCs w:val="22"/>
        </w:rPr>
        <w:t xml:space="preserve">               </w:t>
      </w:r>
    </w:p>
    <w:p w14:paraId="26DEB5F1" w14:textId="3EA8FFA4" w:rsidR="000F6C32" w:rsidRPr="00345923" w:rsidRDefault="00E45F23" w:rsidP="00345923">
      <w:pPr>
        <w:pStyle w:val="NormalWeb"/>
        <w:shd w:val="clear" w:color="auto" w:fill="FFFFFF"/>
        <w:spacing w:before="0" w:beforeAutospacing="0" w:after="0" w:afterAutospacing="0"/>
        <w:textAlignment w:val="top"/>
        <w:rPr>
          <w:color w:val="2D2D2D"/>
          <w:sz w:val="22"/>
          <w:szCs w:val="22"/>
        </w:rPr>
      </w:pPr>
      <w:r w:rsidRPr="00345923">
        <w:rPr>
          <w:color w:val="2D2D2D"/>
          <w:sz w:val="22"/>
          <w:szCs w:val="22"/>
        </w:rPr>
        <w:t>Hekimin Adı-</w:t>
      </w:r>
      <w:r w:rsidR="003738F6" w:rsidRPr="00345923">
        <w:rPr>
          <w:color w:val="2D2D2D"/>
          <w:sz w:val="22"/>
          <w:szCs w:val="22"/>
        </w:rPr>
        <w:t>Soyadı:</w:t>
      </w:r>
      <w:r w:rsidRPr="00345923">
        <w:rPr>
          <w:color w:val="2D2D2D"/>
          <w:sz w:val="22"/>
          <w:szCs w:val="22"/>
        </w:rPr>
        <w:t>…………………</w:t>
      </w:r>
      <w:r w:rsidR="003738F6" w:rsidRPr="00345923">
        <w:rPr>
          <w:color w:val="2D2D2D"/>
          <w:sz w:val="22"/>
          <w:szCs w:val="22"/>
        </w:rPr>
        <w:t>……………...</w:t>
      </w:r>
    </w:p>
    <w:p w14:paraId="5DC80D10" w14:textId="127CB3A7" w:rsidR="007B3C1B" w:rsidRPr="00345923" w:rsidRDefault="00112F23" w:rsidP="00345923">
      <w:pPr>
        <w:pStyle w:val="NormalWeb"/>
        <w:shd w:val="clear" w:color="auto" w:fill="FFFFFF"/>
        <w:spacing w:before="0" w:beforeAutospacing="0" w:after="0" w:afterAutospacing="0"/>
        <w:textAlignment w:val="top"/>
        <w:rPr>
          <w:color w:val="2D2D2D"/>
          <w:sz w:val="22"/>
          <w:szCs w:val="22"/>
        </w:rPr>
      </w:pPr>
      <w:r w:rsidRPr="00345923">
        <w:rPr>
          <w:color w:val="2D2D2D"/>
          <w:sz w:val="22"/>
          <w:szCs w:val="22"/>
        </w:rPr>
        <w:t>T.C. Kimlik No:…………………………………</w:t>
      </w:r>
    </w:p>
    <w:p w14:paraId="48F69420" w14:textId="5504C99C" w:rsidR="00E45F23" w:rsidRPr="00345923" w:rsidRDefault="000F6C32" w:rsidP="00345923">
      <w:pPr>
        <w:pStyle w:val="NormalWeb"/>
        <w:shd w:val="clear" w:color="auto" w:fill="FFFFFF"/>
        <w:spacing w:before="0" w:beforeAutospacing="0" w:after="0" w:afterAutospacing="0"/>
        <w:textAlignment w:val="top"/>
        <w:rPr>
          <w:i/>
          <w:iCs/>
          <w:color w:val="2D2D2D"/>
          <w:sz w:val="22"/>
          <w:szCs w:val="22"/>
        </w:rPr>
      </w:pPr>
      <w:r w:rsidRPr="00345923">
        <w:rPr>
          <w:i/>
          <w:iCs/>
          <w:color w:val="2D2D2D"/>
          <w:sz w:val="22"/>
          <w:szCs w:val="22"/>
        </w:rPr>
        <w:t xml:space="preserve">Hastanın Yasal </w:t>
      </w:r>
      <w:r w:rsidR="00124EE5" w:rsidRPr="00345923">
        <w:rPr>
          <w:i/>
          <w:iCs/>
          <w:color w:val="2D2D2D"/>
          <w:sz w:val="22"/>
          <w:szCs w:val="22"/>
        </w:rPr>
        <w:t>Temsilcisi (*-</w:t>
      </w:r>
      <w:r w:rsidRPr="00345923">
        <w:rPr>
          <w:i/>
          <w:iCs/>
          <w:color w:val="2D2D2D"/>
          <w:sz w:val="22"/>
          <w:szCs w:val="22"/>
        </w:rPr>
        <w:t xml:space="preserve"> Yakınlık </w:t>
      </w:r>
      <w:r w:rsidR="003738F6" w:rsidRPr="00345923">
        <w:rPr>
          <w:i/>
          <w:iCs/>
          <w:color w:val="2D2D2D"/>
          <w:sz w:val="22"/>
          <w:szCs w:val="22"/>
        </w:rPr>
        <w:t xml:space="preserve">Derecesi)  </w:t>
      </w:r>
      <w:r w:rsidR="00E45F23" w:rsidRPr="00345923">
        <w:rPr>
          <w:i/>
          <w:iCs/>
          <w:color w:val="2D2D2D"/>
          <w:sz w:val="22"/>
          <w:szCs w:val="22"/>
        </w:rPr>
        <w:t xml:space="preserve">             İmza:………………………………………………</w:t>
      </w:r>
      <w:r w:rsidR="003738F6" w:rsidRPr="00345923">
        <w:rPr>
          <w:i/>
          <w:iCs/>
          <w:color w:val="2D2D2D"/>
          <w:sz w:val="22"/>
          <w:szCs w:val="22"/>
        </w:rPr>
        <w:t>…..</w:t>
      </w:r>
    </w:p>
    <w:p w14:paraId="369D6498" w14:textId="4874CECE" w:rsidR="000F6C32" w:rsidRPr="00345923" w:rsidRDefault="000F6C32" w:rsidP="00345923">
      <w:pPr>
        <w:pStyle w:val="NormalWeb"/>
        <w:shd w:val="clear" w:color="auto" w:fill="FFFFFF"/>
        <w:spacing w:before="0" w:beforeAutospacing="0" w:after="0" w:afterAutospacing="0"/>
        <w:textAlignment w:val="top"/>
        <w:rPr>
          <w:i/>
          <w:iCs/>
          <w:color w:val="2D2D2D"/>
          <w:sz w:val="22"/>
          <w:szCs w:val="22"/>
        </w:rPr>
      </w:pPr>
      <w:r w:rsidRPr="00345923">
        <w:rPr>
          <w:i/>
          <w:iCs/>
          <w:color w:val="2D2D2D"/>
          <w:sz w:val="22"/>
          <w:szCs w:val="22"/>
        </w:rPr>
        <w:t>Adı-</w:t>
      </w:r>
      <w:r w:rsidR="00124EE5" w:rsidRPr="00345923">
        <w:rPr>
          <w:i/>
          <w:iCs/>
          <w:color w:val="2D2D2D"/>
          <w:sz w:val="22"/>
          <w:szCs w:val="22"/>
        </w:rPr>
        <w:t>Soyadı: ................................................</w:t>
      </w:r>
      <w:r w:rsidR="003738F6" w:rsidRPr="00345923">
        <w:rPr>
          <w:i/>
          <w:iCs/>
          <w:color w:val="2D2D2D"/>
          <w:sz w:val="22"/>
          <w:szCs w:val="22"/>
        </w:rPr>
        <w:t>.................</w:t>
      </w:r>
    </w:p>
    <w:p w14:paraId="4F28F44F" w14:textId="77777777" w:rsidR="000F6C32" w:rsidRPr="00345923" w:rsidRDefault="00E45F23" w:rsidP="00345923">
      <w:pPr>
        <w:pStyle w:val="NormalWeb"/>
        <w:shd w:val="clear" w:color="auto" w:fill="FFFFFF"/>
        <w:spacing w:before="0" w:beforeAutospacing="0" w:after="0" w:afterAutospacing="0"/>
        <w:textAlignment w:val="top"/>
        <w:rPr>
          <w:i/>
          <w:iCs/>
          <w:color w:val="2D2D2D"/>
          <w:sz w:val="22"/>
          <w:szCs w:val="22"/>
        </w:rPr>
      </w:pPr>
      <w:r w:rsidRPr="00345923">
        <w:rPr>
          <w:i/>
          <w:iCs/>
          <w:color w:val="2D2D2D"/>
          <w:sz w:val="22"/>
          <w:szCs w:val="22"/>
        </w:rPr>
        <w:t>T.C. Kimlik No</w:t>
      </w:r>
      <w:r w:rsidR="000F6C32" w:rsidRPr="00345923">
        <w:rPr>
          <w:i/>
          <w:iCs/>
          <w:color w:val="2D2D2D"/>
          <w:sz w:val="22"/>
          <w:szCs w:val="22"/>
        </w:rPr>
        <w:t>: ..........................................................</w:t>
      </w:r>
    </w:p>
    <w:p w14:paraId="38C1309F" w14:textId="7B5652D7" w:rsidR="006D0B16" w:rsidRPr="00345923" w:rsidRDefault="00124EE5" w:rsidP="00345923">
      <w:pPr>
        <w:pStyle w:val="NormalWeb"/>
        <w:shd w:val="clear" w:color="auto" w:fill="FFFFFF"/>
        <w:spacing w:before="0" w:beforeAutospacing="0" w:after="0" w:afterAutospacing="0"/>
        <w:jc w:val="both"/>
        <w:textAlignment w:val="top"/>
        <w:rPr>
          <w:i/>
          <w:iCs/>
          <w:color w:val="2D2D2D"/>
          <w:sz w:val="22"/>
          <w:szCs w:val="22"/>
        </w:rPr>
      </w:pPr>
      <w:r w:rsidRPr="00345923">
        <w:rPr>
          <w:i/>
          <w:iCs/>
          <w:color w:val="2D2D2D"/>
          <w:sz w:val="22"/>
          <w:szCs w:val="22"/>
        </w:rPr>
        <w:t>İmza:</w:t>
      </w:r>
      <w:r w:rsidR="000F6C32" w:rsidRPr="00345923">
        <w:rPr>
          <w:i/>
          <w:iCs/>
          <w:color w:val="2D2D2D"/>
          <w:sz w:val="22"/>
          <w:szCs w:val="22"/>
        </w:rPr>
        <w:t xml:space="preserve"> ..........................................................................</w:t>
      </w:r>
      <w:r w:rsidR="003738F6" w:rsidRPr="00345923">
        <w:rPr>
          <w:i/>
          <w:iCs/>
          <w:color w:val="2D2D2D"/>
          <w:sz w:val="22"/>
          <w:szCs w:val="22"/>
        </w:rPr>
        <w:t>.</w:t>
      </w:r>
      <w:r w:rsidR="00E45F23" w:rsidRPr="00345923">
        <w:rPr>
          <w:i/>
          <w:iCs/>
          <w:color w:val="2D2D2D"/>
          <w:sz w:val="22"/>
          <w:szCs w:val="22"/>
        </w:rPr>
        <w:t xml:space="preserve">        </w:t>
      </w:r>
    </w:p>
    <w:p w14:paraId="1A511956" w14:textId="69ECB3F8" w:rsidR="006D0B16" w:rsidRPr="00345923" w:rsidRDefault="006D0B16" w:rsidP="00345923">
      <w:pPr>
        <w:pStyle w:val="AralkYok"/>
        <w:ind w:left="3540" w:firstLine="708"/>
        <w:jc w:val="right"/>
        <w:rPr>
          <w:color w:val="2D2D2D"/>
        </w:rPr>
      </w:pPr>
      <w:r w:rsidRPr="00345923">
        <w:rPr>
          <w:b w:val="0"/>
        </w:rPr>
        <w:t xml:space="preserve">6698 Sayılı Kişisel Verilerin Korunması Kanunu </w:t>
      </w:r>
    </w:p>
    <w:p w14:paraId="3445C665" w14:textId="77777777" w:rsidR="006D0B16" w:rsidRPr="00345923" w:rsidRDefault="006D0B16" w:rsidP="00345923">
      <w:pPr>
        <w:pStyle w:val="AralkYok"/>
        <w:ind w:left="3540" w:firstLine="708"/>
        <w:jc w:val="right"/>
        <w:rPr>
          <w:b w:val="0"/>
        </w:rPr>
      </w:pPr>
      <w:r w:rsidRPr="00345923">
        <w:rPr>
          <w:b w:val="0"/>
        </w:rPr>
        <w:t>Aydınlatma Metnine bir sonraki sayfadan erişebilirsiniz.</w:t>
      </w:r>
    </w:p>
    <w:p w14:paraId="73D8D579" w14:textId="77777777" w:rsidR="006D0B16" w:rsidRPr="00345923" w:rsidRDefault="006D0B16" w:rsidP="00345923">
      <w:pPr>
        <w:pStyle w:val="AralkYok"/>
        <w:ind w:left="3540" w:firstLine="708"/>
        <w:jc w:val="right"/>
        <w:rPr>
          <w:b w:val="0"/>
        </w:rPr>
      </w:pPr>
      <w:r w:rsidRPr="00345923">
        <w:rPr>
          <w:b w:val="0"/>
        </w:rPr>
        <w:t xml:space="preserve">İletişim ve Başvuru için: kvkk@sbu.edu.tr   </w:t>
      </w:r>
    </w:p>
    <w:p w14:paraId="5E23266F" w14:textId="50DB5FCF" w:rsidR="00567C46" w:rsidRDefault="006D0B16" w:rsidP="00345923">
      <w:pPr>
        <w:pStyle w:val="AralkYok"/>
        <w:jc w:val="right"/>
        <w:rPr>
          <w:b w:val="0"/>
        </w:rPr>
      </w:pPr>
      <w:r w:rsidRPr="00345923">
        <w:rPr>
          <w:b w:val="0"/>
        </w:rPr>
        <w:t>KVKK Politika, Aydınlatma, Başvuru Form için</w:t>
      </w:r>
    </w:p>
    <w:p w14:paraId="5B5CAE5C" w14:textId="77777777" w:rsidR="002B56A2" w:rsidRDefault="002B56A2" w:rsidP="00345923">
      <w:pPr>
        <w:pStyle w:val="AralkYok"/>
        <w:jc w:val="right"/>
        <w:rPr>
          <w:b w:val="0"/>
        </w:rPr>
      </w:pPr>
    </w:p>
    <w:p w14:paraId="6372A286" w14:textId="77777777" w:rsidR="002B56A2" w:rsidRDefault="002B56A2" w:rsidP="00345923">
      <w:pPr>
        <w:pStyle w:val="AralkYok"/>
        <w:jc w:val="right"/>
        <w:rPr>
          <w:b w:val="0"/>
        </w:rPr>
      </w:pPr>
    </w:p>
    <w:p w14:paraId="7386E89E" w14:textId="77777777" w:rsidR="002B56A2" w:rsidRDefault="002B56A2" w:rsidP="00345923">
      <w:pPr>
        <w:pStyle w:val="AralkYok"/>
        <w:jc w:val="right"/>
        <w:rPr>
          <w:b w:val="0"/>
        </w:rPr>
      </w:pPr>
    </w:p>
    <w:p w14:paraId="4B9E91A1" w14:textId="77777777" w:rsidR="002B56A2" w:rsidRDefault="002B56A2" w:rsidP="00345923">
      <w:pPr>
        <w:pStyle w:val="AralkYok"/>
        <w:jc w:val="right"/>
        <w:rPr>
          <w:b w:val="0"/>
        </w:rPr>
      </w:pPr>
    </w:p>
    <w:p w14:paraId="133CBE2F" w14:textId="77777777" w:rsidR="002B56A2" w:rsidRDefault="002B56A2" w:rsidP="00345923">
      <w:pPr>
        <w:pStyle w:val="AralkYok"/>
        <w:jc w:val="right"/>
        <w:rPr>
          <w:b w:val="0"/>
        </w:rPr>
      </w:pPr>
    </w:p>
    <w:p w14:paraId="15287F02" w14:textId="77777777" w:rsidR="002B56A2" w:rsidRDefault="002B56A2" w:rsidP="00345923">
      <w:pPr>
        <w:pStyle w:val="AralkYok"/>
        <w:jc w:val="right"/>
        <w:rPr>
          <w:b w:val="0"/>
        </w:rPr>
      </w:pPr>
    </w:p>
    <w:p w14:paraId="22DD56BA" w14:textId="77777777" w:rsidR="002B56A2" w:rsidRDefault="002B56A2" w:rsidP="00345923">
      <w:pPr>
        <w:pStyle w:val="AralkYok"/>
        <w:jc w:val="right"/>
        <w:rPr>
          <w:b w:val="0"/>
        </w:rPr>
      </w:pPr>
    </w:p>
    <w:p w14:paraId="711568D4" w14:textId="77777777" w:rsidR="002B56A2" w:rsidRDefault="002B56A2" w:rsidP="00345923">
      <w:pPr>
        <w:pStyle w:val="AralkYok"/>
        <w:jc w:val="right"/>
        <w:rPr>
          <w:b w:val="0"/>
        </w:rPr>
      </w:pPr>
    </w:p>
    <w:p w14:paraId="501C046E" w14:textId="77777777" w:rsidR="002B56A2" w:rsidRDefault="002B56A2" w:rsidP="00345923">
      <w:pPr>
        <w:pStyle w:val="AralkYok"/>
        <w:jc w:val="right"/>
        <w:rPr>
          <w:b w:val="0"/>
        </w:rPr>
      </w:pPr>
    </w:p>
    <w:p w14:paraId="62E5924E" w14:textId="77777777" w:rsidR="002B56A2" w:rsidRDefault="002B56A2" w:rsidP="00345923">
      <w:pPr>
        <w:pStyle w:val="AralkYok"/>
        <w:jc w:val="right"/>
        <w:rPr>
          <w:b w:val="0"/>
        </w:rPr>
      </w:pPr>
    </w:p>
    <w:p w14:paraId="28B431D3" w14:textId="77777777" w:rsidR="002B56A2" w:rsidRDefault="002B56A2" w:rsidP="00345923">
      <w:pPr>
        <w:pStyle w:val="AralkYok"/>
        <w:jc w:val="right"/>
        <w:rPr>
          <w:b w:val="0"/>
        </w:rPr>
      </w:pPr>
    </w:p>
    <w:p w14:paraId="1BED9BEE" w14:textId="77777777" w:rsidR="002B56A2" w:rsidRPr="00345923" w:rsidRDefault="002B56A2" w:rsidP="00345923">
      <w:pPr>
        <w:pStyle w:val="AralkYok"/>
        <w:jc w:val="right"/>
      </w:pPr>
    </w:p>
    <w:tbl>
      <w:tblPr>
        <w:tblpPr w:leftFromText="141" w:rightFromText="141" w:vertAnchor="text" w:horzAnchor="margin" w:tblpXSpec="center" w:tblpY="116"/>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4"/>
        <w:gridCol w:w="3969"/>
        <w:gridCol w:w="3108"/>
      </w:tblGrid>
      <w:tr w:rsidR="00567C46" w:rsidRPr="00345923" w14:paraId="71FF756B" w14:textId="77777777" w:rsidTr="002B56A2">
        <w:trPr>
          <w:trHeight w:val="151"/>
        </w:trPr>
        <w:tc>
          <w:tcPr>
            <w:tcW w:w="3124" w:type="dxa"/>
            <w:tcBorders>
              <w:top w:val="single" w:sz="4" w:space="0" w:color="auto"/>
              <w:left w:val="single" w:sz="4" w:space="0" w:color="auto"/>
              <w:bottom w:val="single" w:sz="4" w:space="0" w:color="auto"/>
              <w:right w:val="single" w:sz="4" w:space="0" w:color="auto"/>
            </w:tcBorders>
          </w:tcPr>
          <w:p w14:paraId="48C4969B" w14:textId="77777777" w:rsidR="00567C46" w:rsidRPr="00345923" w:rsidRDefault="00567C46" w:rsidP="00345923">
            <w:pPr>
              <w:spacing w:after="0" w:line="240" w:lineRule="auto"/>
              <w:jc w:val="center"/>
              <w:rPr>
                <w:rFonts w:eastAsia="Calibri"/>
                <w:bCs/>
              </w:rPr>
            </w:pPr>
            <w:r w:rsidRPr="00345923">
              <w:rPr>
                <w:rFonts w:eastAsia="Calibri"/>
                <w:bCs/>
              </w:rPr>
              <w:t>HAZIRLAYAN</w:t>
            </w:r>
          </w:p>
        </w:tc>
        <w:tc>
          <w:tcPr>
            <w:tcW w:w="3969" w:type="dxa"/>
            <w:tcBorders>
              <w:top w:val="single" w:sz="4" w:space="0" w:color="auto"/>
              <w:left w:val="single" w:sz="4" w:space="0" w:color="auto"/>
              <w:bottom w:val="single" w:sz="4" w:space="0" w:color="auto"/>
              <w:right w:val="single" w:sz="4" w:space="0" w:color="auto"/>
            </w:tcBorders>
          </w:tcPr>
          <w:p w14:paraId="38D2A21C" w14:textId="77777777" w:rsidR="00567C46" w:rsidRPr="00345923" w:rsidRDefault="00567C46" w:rsidP="00345923">
            <w:pPr>
              <w:spacing w:after="0" w:line="240" w:lineRule="auto"/>
              <w:jc w:val="center"/>
              <w:rPr>
                <w:rFonts w:eastAsia="Calibri"/>
                <w:bCs/>
              </w:rPr>
            </w:pPr>
            <w:r w:rsidRPr="00345923">
              <w:rPr>
                <w:rFonts w:eastAsia="Calibri"/>
                <w:bCs/>
              </w:rPr>
              <w:t>KONTROL EDEN</w:t>
            </w:r>
          </w:p>
        </w:tc>
        <w:tc>
          <w:tcPr>
            <w:tcW w:w="3108" w:type="dxa"/>
            <w:tcBorders>
              <w:top w:val="single" w:sz="4" w:space="0" w:color="auto"/>
              <w:left w:val="single" w:sz="4" w:space="0" w:color="auto"/>
              <w:bottom w:val="single" w:sz="4" w:space="0" w:color="auto"/>
              <w:right w:val="single" w:sz="4" w:space="0" w:color="auto"/>
            </w:tcBorders>
          </w:tcPr>
          <w:p w14:paraId="03A1D1EF" w14:textId="77777777" w:rsidR="00567C46" w:rsidRPr="00345923" w:rsidRDefault="00567C46" w:rsidP="00345923">
            <w:pPr>
              <w:tabs>
                <w:tab w:val="num" w:pos="360"/>
              </w:tabs>
              <w:spacing w:after="0" w:line="240" w:lineRule="auto"/>
              <w:jc w:val="center"/>
              <w:rPr>
                <w:rFonts w:eastAsia="Calibri"/>
                <w:bCs/>
              </w:rPr>
            </w:pPr>
            <w:r w:rsidRPr="00345923">
              <w:rPr>
                <w:rFonts w:eastAsia="Calibri"/>
                <w:bCs/>
              </w:rPr>
              <w:t>ONAYLAYAN</w:t>
            </w:r>
          </w:p>
        </w:tc>
      </w:tr>
      <w:tr w:rsidR="00567C46" w:rsidRPr="00345923" w14:paraId="0E3718D6" w14:textId="77777777" w:rsidTr="002B56A2">
        <w:trPr>
          <w:trHeight w:val="1708"/>
        </w:trPr>
        <w:tc>
          <w:tcPr>
            <w:tcW w:w="3124" w:type="dxa"/>
            <w:tcBorders>
              <w:top w:val="single" w:sz="4" w:space="0" w:color="auto"/>
              <w:left w:val="single" w:sz="4" w:space="0" w:color="auto"/>
              <w:bottom w:val="single" w:sz="4" w:space="0" w:color="auto"/>
              <w:right w:val="single" w:sz="4" w:space="0" w:color="auto"/>
            </w:tcBorders>
            <w:hideMark/>
          </w:tcPr>
          <w:p w14:paraId="70488187" w14:textId="77777777" w:rsidR="00567C46" w:rsidRPr="00345923" w:rsidRDefault="00567C46" w:rsidP="00345923">
            <w:pPr>
              <w:spacing w:after="0" w:line="240" w:lineRule="auto"/>
              <w:jc w:val="center"/>
              <w:rPr>
                <w:rFonts w:eastAsia="Calibri"/>
                <w:b w:val="0"/>
              </w:rPr>
            </w:pPr>
            <w:r w:rsidRPr="00345923">
              <w:rPr>
                <w:rFonts w:eastAsia="Calibri"/>
                <w:b w:val="0"/>
              </w:rPr>
              <w:t>V.H.K.İ. Sefer TAŞKIN                   Kalite Yönetim Bir. Sor.</w:t>
            </w:r>
          </w:p>
        </w:tc>
        <w:tc>
          <w:tcPr>
            <w:tcW w:w="3969" w:type="dxa"/>
            <w:tcBorders>
              <w:top w:val="single" w:sz="4" w:space="0" w:color="auto"/>
              <w:left w:val="single" w:sz="4" w:space="0" w:color="auto"/>
              <w:bottom w:val="single" w:sz="4" w:space="0" w:color="auto"/>
              <w:right w:val="single" w:sz="4" w:space="0" w:color="auto"/>
            </w:tcBorders>
            <w:hideMark/>
          </w:tcPr>
          <w:p w14:paraId="289E1B65" w14:textId="77777777" w:rsidR="00567C46" w:rsidRPr="00345923" w:rsidRDefault="00567C46" w:rsidP="00345923">
            <w:pPr>
              <w:tabs>
                <w:tab w:val="num" w:pos="360"/>
              </w:tabs>
              <w:spacing w:after="0" w:line="240" w:lineRule="auto"/>
              <w:jc w:val="center"/>
              <w:rPr>
                <w:rFonts w:eastAsia="Calibri"/>
              </w:rPr>
            </w:pPr>
            <w:r w:rsidRPr="00345923">
              <w:rPr>
                <w:rFonts w:eastAsia="Calibri"/>
                <w:b w:val="0"/>
              </w:rPr>
              <w:t>Dr.Öğr.Üyesi Hatice Seda ÖZGEDİK                                           Kalite Yönetim Sorumlusu</w:t>
            </w:r>
          </w:p>
        </w:tc>
        <w:tc>
          <w:tcPr>
            <w:tcW w:w="3108" w:type="dxa"/>
            <w:tcBorders>
              <w:top w:val="single" w:sz="4" w:space="0" w:color="auto"/>
              <w:left w:val="single" w:sz="4" w:space="0" w:color="auto"/>
              <w:bottom w:val="single" w:sz="4" w:space="0" w:color="auto"/>
              <w:right w:val="single" w:sz="4" w:space="0" w:color="auto"/>
            </w:tcBorders>
          </w:tcPr>
          <w:p w14:paraId="548DB533" w14:textId="77777777" w:rsidR="00567C46" w:rsidRPr="00345923" w:rsidRDefault="00567C46" w:rsidP="00345923">
            <w:pPr>
              <w:tabs>
                <w:tab w:val="num" w:pos="360"/>
              </w:tabs>
              <w:spacing w:after="0" w:line="240" w:lineRule="auto"/>
              <w:jc w:val="center"/>
              <w:rPr>
                <w:rFonts w:eastAsia="Calibri"/>
                <w:b w:val="0"/>
              </w:rPr>
            </w:pPr>
            <w:r w:rsidRPr="00345923">
              <w:rPr>
                <w:rFonts w:eastAsia="Calibri"/>
                <w:b w:val="0"/>
              </w:rPr>
              <w:t>Prof.Dr. Ümit KARAÇAYLI             Başhekim</w:t>
            </w:r>
          </w:p>
          <w:p w14:paraId="5B6D589E" w14:textId="77777777" w:rsidR="00567C46" w:rsidRPr="00345923" w:rsidRDefault="00567C46" w:rsidP="00345923">
            <w:pPr>
              <w:tabs>
                <w:tab w:val="num" w:pos="360"/>
              </w:tabs>
              <w:spacing w:after="0" w:line="240" w:lineRule="auto"/>
              <w:rPr>
                <w:rFonts w:eastAsia="Calibri"/>
                <w:b w:val="0"/>
              </w:rPr>
            </w:pPr>
            <w:r w:rsidRPr="00345923">
              <w:rPr>
                <w:rFonts w:eastAsia="Calibri"/>
                <w:b w:val="0"/>
              </w:rPr>
              <w:t xml:space="preserve"> </w:t>
            </w:r>
          </w:p>
          <w:p w14:paraId="0CED7F3E" w14:textId="77777777" w:rsidR="00567C46" w:rsidRPr="00345923" w:rsidRDefault="00567C46" w:rsidP="00345923">
            <w:pPr>
              <w:tabs>
                <w:tab w:val="num" w:pos="360"/>
              </w:tabs>
              <w:spacing w:after="0" w:line="240" w:lineRule="auto"/>
              <w:jc w:val="center"/>
              <w:rPr>
                <w:rFonts w:eastAsia="Calibri"/>
              </w:rPr>
            </w:pPr>
          </w:p>
        </w:tc>
      </w:tr>
    </w:tbl>
    <w:p w14:paraId="0DD1E82C" w14:textId="77777777" w:rsidR="00567C46" w:rsidRPr="00345923" w:rsidRDefault="00567C46" w:rsidP="00345923">
      <w:pPr>
        <w:spacing w:after="0" w:line="240" w:lineRule="auto"/>
        <w:rPr>
          <w:color w:val="2D2D2D"/>
        </w:rPr>
      </w:pPr>
    </w:p>
    <w:sectPr w:rsidR="00567C46" w:rsidRPr="00345923" w:rsidSect="001760AD">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73EF1" w14:textId="77777777" w:rsidR="00561404" w:rsidRDefault="00561404" w:rsidP="00E45F23">
      <w:pPr>
        <w:spacing w:after="0" w:line="240" w:lineRule="auto"/>
      </w:pPr>
      <w:r>
        <w:separator/>
      </w:r>
    </w:p>
  </w:endnote>
  <w:endnote w:type="continuationSeparator" w:id="0">
    <w:p w14:paraId="4BD831D4" w14:textId="77777777" w:rsidR="00561404" w:rsidRDefault="00561404"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2EFF8" w14:textId="77777777" w:rsidR="00F5223D" w:rsidRDefault="00F5223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720D0" w14:textId="6EF3FAA6"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w:t>
    </w:r>
    <w:r w:rsidR="00124EE5">
      <w:rPr>
        <w:rFonts w:ascii="Arial" w:hAnsi="Arial" w:cs="Arial"/>
        <w:color w:val="2D2D2D"/>
        <w:sz w:val="15"/>
        <w:szCs w:val="15"/>
      </w:rPr>
      <w:t>mirasçılardır. (</w:t>
    </w:r>
    <w:r>
      <w:rPr>
        <w:rFonts w:ascii="Arial" w:hAnsi="Arial" w:cs="Arial"/>
        <w:color w:val="2D2D2D"/>
        <w:sz w:val="15"/>
        <w:szCs w:val="15"/>
      </w:rPr>
      <w:t xml:space="preserve">Hasta yakınının isminin yanında yakınlık derecesini belirtiniz.) </w:t>
    </w:r>
  </w:p>
  <w:p w14:paraId="31E26EDB" w14:textId="77777777" w:rsidR="00E45F23" w:rsidRDefault="00E45F23">
    <w:pPr>
      <w:pStyle w:val="AltBilgi"/>
    </w:pPr>
  </w:p>
  <w:p w14:paraId="7844AF35" w14:textId="77777777" w:rsidR="00E045BB" w:rsidRDefault="00E045B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21F44" w14:textId="77777777" w:rsidR="00F5223D" w:rsidRDefault="00F5223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E509A" w14:textId="77777777" w:rsidR="00561404" w:rsidRDefault="00561404" w:rsidP="00E45F23">
      <w:pPr>
        <w:spacing w:after="0" w:line="240" w:lineRule="auto"/>
      </w:pPr>
      <w:r>
        <w:separator/>
      </w:r>
    </w:p>
  </w:footnote>
  <w:footnote w:type="continuationSeparator" w:id="0">
    <w:p w14:paraId="00627E6D" w14:textId="77777777" w:rsidR="00561404" w:rsidRDefault="00561404"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D7AB8" w14:textId="77777777" w:rsidR="00F5223D" w:rsidRDefault="00F5223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X="-431" w:tblpY="-630"/>
      <w:tblW w:w="9924" w:type="dxa"/>
      <w:tblLayout w:type="fixed"/>
      <w:tblLook w:val="04A0" w:firstRow="1" w:lastRow="0" w:firstColumn="1" w:lastColumn="0" w:noHBand="0" w:noVBand="1"/>
    </w:tblPr>
    <w:tblGrid>
      <w:gridCol w:w="1555"/>
      <w:gridCol w:w="708"/>
      <w:gridCol w:w="2268"/>
      <w:gridCol w:w="1985"/>
      <w:gridCol w:w="1417"/>
      <w:gridCol w:w="1168"/>
      <w:gridCol w:w="823"/>
    </w:tblGrid>
    <w:tr w:rsidR="00C17633" w:rsidRPr="00025ACE" w14:paraId="30C4E40B" w14:textId="77777777" w:rsidTr="00A86608">
      <w:trPr>
        <w:trHeight w:val="849"/>
      </w:trPr>
      <w:tc>
        <w:tcPr>
          <w:tcW w:w="1555" w:type="dxa"/>
        </w:tcPr>
        <w:p w14:paraId="7B652C06" w14:textId="1FA40E52" w:rsidR="00C17633" w:rsidRPr="00F73A3E" w:rsidRDefault="00C17633" w:rsidP="00A86608">
          <w:pPr>
            <w:ind w:right="459"/>
            <w:jc w:val="both"/>
            <w:rPr>
              <w:b/>
              <w:sz w:val="22"/>
              <w:szCs w:val="22"/>
            </w:rPr>
          </w:pPr>
          <w:r w:rsidRPr="004B74BC">
            <w:rPr>
              <w:noProof/>
            </w:rPr>
            <w:drawing>
              <wp:inline distT="0" distB="0" distL="0" distR="0" wp14:anchorId="27B3DB00" wp14:editId="0A040B71">
                <wp:extent cx="829738" cy="762000"/>
                <wp:effectExtent l="0" t="0" r="889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1663" cy="782135"/>
                        </a:xfrm>
                        <a:prstGeom prst="rect">
                          <a:avLst/>
                        </a:prstGeom>
                        <a:noFill/>
                        <a:ln w="9525">
                          <a:noFill/>
                          <a:miter lim="800000"/>
                          <a:headEnd/>
                          <a:tailEnd/>
                        </a:ln>
                      </pic:spPr>
                    </pic:pic>
                  </a:graphicData>
                </a:graphic>
              </wp:inline>
            </w:drawing>
          </w:r>
        </w:p>
      </w:tc>
      <w:tc>
        <w:tcPr>
          <w:tcW w:w="8369" w:type="dxa"/>
          <w:gridSpan w:val="6"/>
        </w:tcPr>
        <w:p w14:paraId="7356CBC0" w14:textId="7604D571" w:rsidR="00C17633" w:rsidRPr="002A1F1C" w:rsidRDefault="00C17633" w:rsidP="002A1F1C">
          <w:pPr>
            <w:tabs>
              <w:tab w:val="left" w:pos="450"/>
              <w:tab w:val="center" w:pos="4196"/>
            </w:tabs>
            <w:contextualSpacing/>
            <w:jc w:val="center"/>
            <w:rPr>
              <w:b/>
              <w:sz w:val="28"/>
              <w:szCs w:val="28"/>
            </w:rPr>
          </w:pPr>
        </w:p>
        <w:p w14:paraId="2B0A20BD" w14:textId="0E022843" w:rsidR="00E045BB" w:rsidRPr="002A1F1C" w:rsidRDefault="002A1F1C" w:rsidP="002A1F1C">
          <w:pPr>
            <w:tabs>
              <w:tab w:val="left" w:pos="450"/>
              <w:tab w:val="center" w:pos="4196"/>
            </w:tabs>
            <w:contextualSpacing/>
            <w:jc w:val="center"/>
            <w:rPr>
              <w:bCs/>
              <w:sz w:val="28"/>
              <w:szCs w:val="28"/>
            </w:rPr>
          </w:pPr>
          <w:r w:rsidRPr="002A1F1C">
            <w:rPr>
              <w:bCs/>
              <w:sz w:val="28"/>
              <w:szCs w:val="28"/>
            </w:rPr>
            <w:t>G</w:t>
          </w:r>
          <w:r w:rsidR="00C17633" w:rsidRPr="002A1F1C">
            <w:rPr>
              <w:bCs/>
              <w:sz w:val="28"/>
              <w:szCs w:val="28"/>
            </w:rPr>
            <w:t xml:space="preserve">ÜLHANE DİŞ </w:t>
          </w:r>
          <w:r w:rsidR="007B3C1B" w:rsidRPr="002A1F1C">
            <w:rPr>
              <w:bCs/>
              <w:sz w:val="28"/>
              <w:szCs w:val="28"/>
            </w:rPr>
            <w:t>HEKİMLİĞİ S</w:t>
          </w:r>
          <w:r w:rsidRPr="002A1F1C">
            <w:rPr>
              <w:bCs/>
              <w:sz w:val="28"/>
              <w:szCs w:val="28"/>
            </w:rPr>
            <w:t>UAM</w:t>
          </w:r>
        </w:p>
        <w:p w14:paraId="443E9AC9" w14:textId="369219C8" w:rsidR="00C17633" w:rsidRPr="00A86608" w:rsidRDefault="00D56022" w:rsidP="002A1F1C">
          <w:pPr>
            <w:tabs>
              <w:tab w:val="left" w:pos="450"/>
              <w:tab w:val="center" w:pos="4196"/>
            </w:tabs>
            <w:contextualSpacing/>
            <w:jc w:val="center"/>
            <w:rPr>
              <w:b/>
            </w:rPr>
          </w:pPr>
          <w:r w:rsidRPr="002A1F1C">
            <w:rPr>
              <w:b/>
              <w:sz w:val="28"/>
              <w:szCs w:val="28"/>
            </w:rPr>
            <w:t>RESTORATİF DİŞ TEDAVİS</w:t>
          </w:r>
          <w:r w:rsidR="00A86608" w:rsidRPr="002A1F1C">
            <w:rPr>
              <w:b/>
              <w:sz w:val="28"/>
              <w:szCs w:val="28"/>
            </w:rPr>
            <w:t>İ</w:t>
          </w:r>
          <w:r w:rsidR="002A1F1C" w:rsidRPr="002A1F1C">
            <w:rPr>
              <w:b/>
              <w:sz w:val="28"/>
              <w:szCs w:val="28"/>
            </w:rPr>
            <w:t xml:space="preserve">  </w:t>
          </w:r>
          <w:r w:rsidR="00F5223D">
            <w:rPr>
              <w:b/>
              <w:sz w:val="28"/>
              <w:szCs w:val="28"/>
            </w:rPr>
            <w:t>LAZER VE DİJİTAL ANESTEZİ</w:t>
          </w:r>
          <w:r w:rsidR="002A1F1C" w:rsidRPr="002A1F1C">
            <w:rPr>
              <w:b/>
              <w:sz w:val="28"/>
              <w:szCs w:val="28"/>
            </w:rPr>
            <w:t xml:space="preserve">                                                                                     </w:t>
          </w:r>
          <w:r w:rsidR="00C17633" w:rsidRPr="002A1F1C">
            <w:rPr>
              <w:bCs/>
              <w:sz w:val="28"/>
              <w:szCs w:val="28"/>
            </w:rPr>
            <w:t>AYDINLATMA VE ONAM (RIZA) BELGESİ</w:t>
          </w:r>
        </w:p>
      </w:tc>
    </w:tr>
    <w:tr w:rsidR="002A1F1C" w:rsidRPr="00B367DF" w14:paraId="36C286AE" w14:textId="77777777" w:rsidTr="0090083D">
      <w:trPr>
        <w:trHeight w:val="380"/>
      </w:trPr>
      <w:tc>
        <w:tcPr>
          <w:tcW w:w="2263" w:type="dxa"/>
          <w:gridSpan w:val="2"/>
          <w:vAlign w:val="center"/>
        </w:tcPr>
        <w:p w14:paraId="58B52F72" w14:textId="1BE95ADC" w:rsidR="002A1F1C" w:rsidRPr="00F97AC3" w:rsidRDefault="002A1F1C" w:rsidP="006E54E1">
          <w:pPr>
            <w:jc w:val="center"/>
          </w:pPr>
          <w:r w:rsidRPr="00F97AC3">
            <w:t>DOK. KODU:HD.RB.</w:t>
          </w:r>
          <w:r w:rsidR="006C0379">
            <w:t>53</w:t>
          </w:r>
        </w:p>
      </w:tc>
      <w:tc>
        <w:tcPr>
          <w:tcW w:w="2268" w:type="dxa"/>
          <w:vAlign w:val="center"/>
        </w:tcPr>
        <w:p w14:paraId="19FEDD74" w14:textId="5B3BF781" w:rsidR="002A1F1C" w:rsidRPr="00F97AC3" w:rsidRDefault="002A1F1C" w:rsidP="006E54E1">
          <w:pPr>
            <w:jc w:val="center"/>
          </w:pPr>
          <w:r w:rsidRPr="00F97AC3">
            <w:t>YAY. TRH.:</w:t>
          </w:r>
          <w:r w:rsidR="006C0379">
            <w:t>28.07.2026</w:t>
          </w:r>
        </w:p>
      </w:tc>
      <w:tc>
        <w:tcPr>
          <w:tcW w:w="1985" w:type="dxa"/>
          <w:vAlign w:val="center"/>
        </w:tcPr>
        <w:p w14:paraId="132847D0" w14:textId="384C2FCA" w:rsidR="002A1F1C" w:rsidRPr="00F97AC3" w:rsidRDefault="002A1F1C" w:rsidP="00FB7AF1">
          <w:r w:rsidRPr="00F97AC3">
            <w:t>REV. TRH.:</w:t>
          </w:r>
        </w:p>
      </w:tc>
      <w:tc>
        <w:tcPr>
          <w:tcW w:w="1417" w:type="dxa"/>
          <w:vAlign w:val="center"/>
        </w:tcPr>
        <w:p w14:paraId="3DAFECF8" w14:textId="7E87A01F" w:rsidR="002A1F1C" w:rsidRPr="00F97AC3" w:rsidRDefault="002A1F1C" w:rsidP="0090083D">
          <w:r w:rsidRPr="00F97AC3">
            <w:t>REV.</w:t>
          </w:r>
          <w:r w:rsidR="006C0379">
            <w:t>NO:</w:t>
          </w:r>
        </w:p>
      </w:tc>
      <w:tc>
        <w:tcPr>
          <w:tcW w:w="1168" w:type="dxa"/>
          <w:vAlign w:val="center"/>
        </w:tcPr>
        <w:p w14:paraId="4B94B7BB" w14:textId="6ADB1C29" w:rsidR="002A1F1C" w:rsidRPr="00F97AC3" w:rsidRDefault="002A1F1C" w:rsidP="006E54E1">
          <w:pPr>
            <w:ind w:right="-675"/>
          </w:pPr>
          <w:r w:rsidRPr="00F97AC3">
            <w:t>SAYFA NO</w:t>
          </w:r>
        </w:p>
      </w:tc>
      <w:tc>
        <w:tcPr>
          <w:tcW w:w="823" w:type="dxa"/>
          <w:vAlign w:val="center"/>
        </w:tcPr>
        <w:p w14:paraId="23595FF2" w14:textId="229755F5" w:rsidR="002A1F1C" w:rsidRPr="00F97AC3" w:rsidRDefault="002A1F1C" w:rsidP="00F97AC3">
          <w:pPr>
            <w:jc w:val="center"/>
          </w:pPr>
          <w:r w:rsidRPr="00F97AC3">
            <w:fldChar w:fldCharType="begin"/>
          </w:r>
          <w:r w:rsidRPr="00F97AC3">
            <w:rPr>
              <w:b/>
            </w:rPr>
            <w:instrText>PAGE   \* MERGEFORMAT</w:instrText>
          </w:r>
          <w:r w:rsidRPr="00F97AC3">
            <w:fldChar w:fldCharType="separate"/>
          </w:r>
          <w:r w:rsidRPr="00F97AC3">
            <w:rPr>
              <w:b/>
            </w:rPr>
            <w:t>1</w:t>
          </w:r>
          <w:r w:rsidRPr="00F97AC3">
            <w:fldChar w:fldCharType="end"/>
          </w:r>
          <w:r w:rsidRPr="00F97AC3">
            <w:rPr>
              <w:b/>
            </w:rPr>
            <w:t>/5</w:t>
          </w:r>
        </w:p>
      </w:tc>
    </w:tr>
  </w:tbl>
  <w:p w14:paraId="5FB58ACA" w14:textId="77777777" w:rsidR="00C17633" w:rsidRDefault="00C1763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FBAAD" w14:textId="77777777" w:rsidR="00F5223D" w:rsidRDefault="00F5223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C1DCD"/>
    <w:multiLevelType w:val="hybridMultilevel"/>
    <w:tmpl w:val="D24070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A946AB"/>
    <w:multiLevelType w:val="hybridMultilevel"/>
    <w:tmpl w:val="BC34A2B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16cid:durableId="237325108">
    <w:abstractNumId w:val="0"/>
  </w:num>
  <w:num w:numId="2" w16cid:durableId="2026204725">
    <w:abstractNumId w:val="2"/>
  </w:num>
  <w:num w:numId="3" w16cid:durableId="16543286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021A0"/>
    <w:rsid w:val="00007F2C"/>
    <w:rsid w:val="00014C1F"/>
    <w:rsid w:val="00051D85"/>
    <w:rsid w:val="000C7247"/>
    <w:rsid w:val="000D56ED"/>
    <w:rsid w:val="000F6C32"/>
    <w:rsid w:val="00111137"/>
    <w:rsid w:val="00112F23"/>
    <w:rsid w:val="00124EE5"/>
    <w:rsid w:val="00145EB3"/>
    <w:rsid w:val="001760AD"/>
    <w:rsid w:val="001A66E7"/>
    <w:rsid w:val="001F28C8"/>
    <w:rsid w:val="00282401"/>
    <w:rsid w:val="002A1F1C"/>
    <w:rsid w:val="002A7DD7"/>
    <w:rsid w:val="002B56A2"/>
    <w:rsid w:val="002F011B"/>
    <w:rsid w:val="00345923"/>
    <w:rsid w:val="003738F6"/>
    <w:rsid w:val="003A692A"/>
    <w:rsid w:val="003B520C"/>
    <w:rsid w:val="003D2E29"/>
    <w:rsid w:val="003D3006"/>
    <w:rsid w:val="003D60DB"/>
    <w:rsid w:val="00402987"/>
    <w:rsid w:val="00424AFF"/>
    <w:rsid w:val="00444B82"/>
    <w:rsid w:val="00445741"/>
    <w:rsid w:val="00445D37"/>
    <w:rsid w:val="004460C5"/>
    <w:rsid w:val="00457244"/>
    <w:rsid w:val="00464925"/>
    <w:rsid w:val="0047281A"/>
    <w:rsid w:val="00482F1D"/>
    <w:rsid w:val="004B0CC1"/>
    <w:rsid w:val="004C3022"/>
    <w:rsid w:val="004F4950"/>
    <w:rsid w:val="004F7954"/>
    <w:rsid w:val="005239C9"/>
    <w:rsid w:val="00525C96"/>
    <w:rsid w:val="00554733"/>
    <w:rsid w:val="00561404"/>
    <w:rsid w:val="00567C46"/>
    <w:rsid w:val="005969D0"/>
    <w:rsid w:val="005A6B1C"/>
    <w:rsid w:val="005C46E3"/>
    <w:rsid w:val="005E6D8A"/>
    <w:rsid w:val="005F5947"/>
    <w:rsid w:val="00613A7E"/>
    <w:rsid w:val="00614FE5"/>
    <w:rsid w:val="00624821"/>
    <w:rsid w:val="00627300"/>
    <w:rsid w:val="006C0379"/>
    <w:rsid w:val="006D0B16"/>
    <w:rsid w:val="006E54E1"/>
    <w:rsid w:val="00733A85"/>
    <w:rsid w:val="007618EC"/>
    <w:rsid w:val="007809D9"/>
    <w:rsid w:val="00797952"/>
    <w:rsid w:val="00797CE9"/>
    <w:rsid w:val="007A412C"/>
    <w:rsid w:val="007B3C1B"/>
    <w:rsid w:val="00826C8F"/>
    <w:rsid w:val="008328E1"/>
    <w:rsid w:val="008456B6"/>
    <w:rsid w:val="00883896"/>
    <w:rsid w:val="008A38A0"/>
    <w:rsid w:val="0090083D"/>
    <w:rsid w:val="00915397"/>
    <w:rsid w:val="009165AC"/>
    <w:rsid w:val="009215C9"/>
    <w:rsid w:val="0093145C"/>
    <w:rsid w:val="00950333"/>
    <w:rsid w:val="009530A1"/>
    <w:rsid w:val="009619A7"/>
    <w:rsid w:val="00967E22"/>
    <w:rsid w:val="00996B25"/>
    <w:rsid w:val="009F2FEE"/>
    <w:rsid w:val="00A15D4D"/>
    <w:rsid w:val="00A713C3"/>
    <w:rsid w:val="00A7418E"/>
    <w:rsid w:val="00A86608"/>
    <w:rsid w:val="00AB7713"/>
    <w:rsid w:val="00AD1222"/>
    <w:rsid w:val="00AE5AE9"/>
    <w:rsid w:val="00AF760A"/>
    <w:rsid w:val="00B066B2"/>
    <w:rsid w:val="00B5660E"/>
    <w:rsid w:val="00B7346B"/>
    <w:rsid w:val="00BC3B8A"/>
    <w:rsid w:val="00BD44CE"/>
    <w:rsid w:val="00C0349D"/>
    <w:rsid w:val="00C17633"/>
    <w:rsid w:val="00C44B2C"/>
    <w:rsid w:val="00CE218E"/>
    <w:rsid w:val="00CE45AB"/>
    <w:rsid w:val="00D045C9"/>
    <w:rsid w:val="00D213AD"/>
    <w:rsid w:val="00D32058"/>
    <w:rsid w:val="00D40B34"/>
    <w:rsid w:val="00D56022"/>
    <w:rsid w:val="00D6043E"/>
    <w:rsid w:val="00D76120"/>
    <w:rsid w:val="00D84C1C"/>
    <w:rsid w:val="00DC1540"/>
    <w:rsid w:val="00DE1EED"/>
    <w:rsid w:val="00E045BB"/>
    <w:rsid w:val="00E10355"/>
    <w:rsid w:val="00E22980"/>
    <w:rsid w:val="00E2586B"/>
    <w:rsid w:val="00E45F23"/>
    <w:rsid w:val="00E86760"/>
    <w:rsid w:val="00E93AB4"/>
    <w:rsid w:val="00E95684"/>
    <w:rsid w:val="00EC380B"/>
    <w:rsid w:val="00ED23C4"/>
    <w:rsid w:val="00ED6674"/>
    <w:rsid w:val="00EE014D"/>
    <w:rsid w:val="00EE40AB"/>
    <w:rsid w:val="00EF07C3"/>
    <w:rsid w:val="00F5223D"/>
    <w:rsid w:val="00F72141"/>
    <w:rsid w:val="00F867AF"/>
    <w:rsid w:val="00F97AC3"/>
    <w:rsid w:val="00FB7AF1"/>
    <w:rsid w:val="00FC3D59"/>
    <w:rsid w:val="00FF68BC"/>
    <w:rsid w:val="00FF78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96EDC"/>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3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D56022"/>
    <w:pPr>
      <w:spacing w:after="0" w:line="240" w:lineRule="auto"/>
      <w:ind w:left="720"/>
      <w:contextualSpacing/>
    </w:pPr>
    <w:rPr>
      <w:rFonts w:asciiTheme="minorHAnsi" w:hAnsiTheme="minorHAnsi" w:cstheme="minorBidi"/>
      <w:b w:val="0"/>
      <w:sz w:val="24"/>
      <w:szCs w:val="24"/>
    </w:rPr>
  </w:style>
  <w:style w:type="paragraph" w:styleId="AralkYok">
    <w:name w:val="No Spacing"/>
    <w:uiPriority w:val="1"/>
    <w:qFormat/>
    <w:rsid w:val="006D0B16"/>
    <w:pPr>
      <w:spacing w:after="0" w:line="240" w:lineRule="auto"/>
    </w:pPr>
  </w:style>
  <w:style w:type="character" w:styleId="Vurgu">
    <w:name w:val="Emphasis"/>
    <w:basedOn w:val="VarsaylanParagrafYazTipi"/>
    <w:uiPriority w:val="20"/>
    <w:qFormat/>
    <w:rsid w:val="00124EE5"/>
    <w:rPr>
      <w:i/>
      <w:iCs/>
    </w:rPr>
  </w:style>
  <w:style w:type="character" w:styleId="Kpr">
    <w:name w:val="Hyperlink"/>
    <w:basedOn w:val="VarsaylanParagrafYazTipi"/>
    <w:uiPriority w:val="99"/>
    <w:unhideWhenUsed/>
    <w:rsid w:val="00B066B2"/>
    <w:rPr>
      <w:color w:val="0000FF" w:themeColor="hyperlink"/>
      <w:u w:val="single"/>
    </w:rPr>
  </w:style>
  <w:style w:type="character" w:styleId="zmlenmeyenBahsetme">
    <w:name w:val="Unresolved Mention"/>
    <w:basedOn w:val="VarsaylanParagrafYazTipi"/>
    <w:uiPriority w:val="99"/>
    <w:semiHidden/>
    <w:unhideWhenUsed/>
    <w:rsid w:val="00B06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2074</Words>
  <Characters>11826</Characters>
  <Application>Microsoft Office Word</Application>
  <DocSecurity>0</DocSecurity>
  <Lines>98</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2</cp:revision>
  <cp:lastPrinted>2022-01-28T13:04:00Z</cp:lastPrinted>
  <dcterms:created xsi:type="dcterms:W3CDTF">2026-07-30T07:21:00Z</dcterms:created>
  <dcterms:modified xsi:type="dcterms:W3CDTF">2026-07-30T07:21:00Z</dcterms:modified>
</cp:coreProperties>
</file>