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3" w:type="dxa"/>
        <w:tblInd w:w="-15" w:type="dxa"/>
        <w:tblCellMar>
          <w:top w:w="77" w:type="dxa"/>
          <w:left w:w="106" w:type="dxa"/>
          <w:right w:w="115" w:type="dxa"/>
        </w:tblCellMar>
        <w:tblLook w:val="04A0" w:firstRow="1" w:lastRow="0" w:firstColumn="1" w:lastColumn="0" w:noHBand="0" w:noVBand="1"/>
      </w:tblPr>
      <w:tblGrid>
        <w:gridCol w:w="2268"/>
        <w:gridCol w:w="3119"/>
        <w:gridCol w:w="5386"/>
      </w:tblGrid>
      <w:tr w:rsidR="00133440" w:rsidRPr="00B63199" w14:paraId="46387393" w14:textId="77777777" w:rsidTr="00D46C50">
        <w:trPr>
          <w:trHeight w:val="1169"/>
        </w:trPr>
        <w:tc>
          <w:tcPr>
            <w:tcW w:w="2268" w:type="dxa"/>
            <w:tcBorders>
              <w:top w:val="double" w:sz="4" w:space="0" w:color="000000"/>
              <w:left w:val="double" w:sz="4" w:space="0" w:color="000000"/>
              <w:bottom w:val="double" w:sz="4" w:space="0" w:color="000000"/>
              <w:right w:val="double" w:sz="4" w:space="0" w:color="000000"/>
            </w:tcBorders>
          </w:tcPr>
          <w:p w14:paraId="40E68D81" w14:textId="303AC0A4" w:rsidR="00133440" w:rsidRPr="00B63199" w:rsidRDefault="00B63199" w:rsidP="00D46C50">
            <w:pPr>
              <w:spacing w:after="115" w:line="259" w:lineRule="auto"/>
              <w:ind w:left="0" w:right="0" w:firstLine="0"/>
              <w:rPr>
                <w:b/>
                <w:sz w:val="16"/>
                <w:szCs w:val="16"/>
              </w:rPr>
            </w:pPr>
            <w:r w:rsidRPr="00B63199">
              <w:rPr>
                <w:noProof/>
                <w:sz w:val="16"/>
                <w:szCs w:val="16"/>
              </w:rPr>
              <w:drawing>
                <wp:anchor distT="0" distB="0" distL="114300" distR="114300" simplePos="0" relativeHeight="251658240" behindDoc="0" locked="0" layoutInCell="1" allowOverlap="0" wp14:anchorId="5FD3B2CF" wp14:editId="584210BE">
                  <wp:simplePos x="0" y="0"/>
                  <wp:positionH relativeFrom="page">
                    <wp:posOffset>430530</wp:posOffset>
                  </wp:positionH>
                  <wp:positionV relativeFrom="margin">
                    <wp:posOffset>100330</wp:posOffset>
                  </wp:positionV>
                  <wp:extent cx="810895" cy="571500"/>
                  <wp:effectExtent l="0" t="0" r="8255" b="0"/>
                  <wp:wrapTopAndBottom/>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5"/>
                          <a:stretch>
                            <a:fillRect/>
                          </a:stretch>
                        </pic:blipFill>
                        <pic:spPr>
                          <a:xfrm>
                            <a:off x="0" y="0"/>
                            <a:ext cx="810895" cy="571500"/>
                          </a:xfrm>
                          <a:prstGeom prst="rect">
                            <a:avLst/>
                          </a:prstGeom>
                        </pic:spPr>
                      </pic:pic>
                    </a:graphicData>
                  </a:graphic>
                  <wp14:sizeRelV relativeFrom="margin">
                    <wp14:pctHeight>0</wp14:pctHeight>
                  </wp14:sizeRelV>
                </wp:anchor>
              </w:drawing>
            </w:r>
          </w:p>
        </w:tc>
        <w:tc>
          <w:tcPr>
            <w:tcW w:w="8505" w:type="dxa"/>
            <w:gridSpan w:val="2"/>
            <w:tcBorders>
              <w:top w:val="double" w:sz="4" w:space="0" w:color="000000"/>
              <w:left w:val="double" w:sz="4" w:space="0" w:color="000000"/>
              <w:bottom w:val="double" w:sz="4" w:space="0" w:color="000000"/>
              <w:right w:val="double" w:sz="4" w:space="0" w:color="000000"/>
            </w:tcBorders>
          </w:tcPr>
          <w:p w14:paraId="5D38CF3D" w14:textId="77777777" w:rsidR="00B63199" w:rsidRPr="00D46C50" w:rsidRDefault="00B63199" w:rsidP="00133440">
            <w:pPr>
              <w:spacing w:after="115" w:line="259" w:lineRule="auto"/>
              <w:ind w:left="0" w:right="0" w:firstLine="0"/>
              <w:jc w:val="center"/>
              <w:rPr>
                <w:b/>
                <w:sz w:val="10"/>
                <w:szCs w:val="10"/>
              </w:rPr>
            </w:pPr>
          </w:p>
          <w:p w14:paraId="22D6889A" w14:textId="77777777" w:rsidR="00B4741B" w:rsidRDefault="00133440" w:rsidP="00B4741B">
            <w:pPr>
              <w:spacing w:after="0" w:line="240" w:lineRule="auto"/>
              <w:ind w:left="0" w:right="0" w:firstLine="0"/>
              <w:jc w:val="center"/>
              <w:rPr>
                <w:b/>
                <w:sz w:val="22"/>
              </w:rPr>
            </w:pPr>
            <w:r w:rsidRPr="00B63199">
              <w:rPr>
                <w:b/>
                <w:sz w:val="22"/>
              </w:rPr>
              <w:t xml:space="preserve">SAĞLIK BİLİMLERİ ÜNİVERSİTESİ </w:t>
            </w:r>
          </w:p>
          <w:p w14:paraId="7DC0D9E9" w14:textId="77777777" w:rsidR="00B4741B" w:rsidRDefault="00133440" w:rsidP="00B4741B">
            <w:pPr>
              <w:spacing w:after="0" w:line="240" w:lineRule="auto"/>
              <w:ind w:left="0" w:right="0" w:firstLine="0"/>
              <w:jc w:val="center"/>
              <w:rPr>
                <w:b/>
                <w:sz w:val="22"/>
              </w:rPr>
            </w:pPr>
            <w:r w:rsidRPr="00B63199">
              <w:rPr>
                <w:b/>
                <w:sz w:val="22"/>
              </w:rPr>
              <w:t xml:space="preserve">GÜLHANE SAĞLIK MESLEK YÜKSEKOKUL SEKRETERİ </w:t>
            </w:r>
          </w:p>
          <w:p w14:paraId="2AEC4C50" w14:textId="1B433E7C" w:rsidR="00133440" w:rsidRPr="00B63199" w:rsidRDefault="00133440" w:rsidP="00B4741B">
            <w:pPr>
              <w:spacing w:after="0" w:line="240" w:lineRule="auto"/>
              <w:ind w:left="0" w:right="0" w:firstLine="0"/>
              <w:jc w:val="center"/>
              <w:rPr>
                <w:sz w:val="22"/>
              </w:rPr>
            </w:pPr>
            <w:r w:rsidRPr="00B63199">
              <w:rPr>
                <w:b/>
                <w:sz w:val="22"/>
              </w:rPr>
              <w:t>GÖREV YETKİ VE SORUMLULUKLARI</w:t>
            </w:r>
          </w:p>
        </w:tc>
      </w:tr>
      <w:tr w:rsidR="00133440" w:rsidRPr="00B63199" w14:paraId="751FC415" w14:textId="77777777" w:rsidTr="00D46C50">
        <w:trPr>
          <w:trHeight w:val="202"/>
        </w:trPr>
        <w:tc>
          <w:tcPr>
            <w:tcW w:w="2268" w:type="dxa"/>
            <w:tcBorders>
              <w:top w:val="double" w:sz="4" w:space="0" w:color="000000"/>
              <w:left w:val="double" w:sz="4" w:space="0" w:color="000000"/>
              <w:bottom w:val="double" w:sz="4" w:space="0" w:color="000000"/>
              <w:right w:val="double" w:sz="4" w:space="0" w:color="000000"/>
            </w:tcBorders>
          </w:tcPr>
          <w:p w14:paraId="1B2631ED" w14:textId="7505D2BC" w:rsidR="00133440" w:rsidRPr="00B63199" w:rsidRDefault="00133440">
            <w:pPr>
              <w:spacing w:after="0" w:line="259" w:lineRule="auto"/>
              <w:ind w:left="2" w:right="0" w:firstLine="0"/>
              <w:jc w:val="left"/>
              <w:rPr>
                <w:b/>
                <w:sz w:val="16"/>
                <w:szCs w:val="16"/>
              </w:rPr>
            </w:pPr>
            <w:r w:rsidRPr="00B63199">
              <w:rPr>
                <w:b/>
                <w:sz w:val="16"/>
                <w:szCs w:val="16"/>
              </w:rPr>
              <w:t>Doküman No</w:t>
            </w:r>
          </w:p>
        </w:tc>
        <w:tc>
          <w:tcPr>
            <w:tcW w:w="3119" w:type="dxa"/>
            <w:tcBorders>
              <w:top w:val="double" w:sz="4" w:space="0" w:color="000000"/>
              <w:left w:val="double" w:sz="4" w:space="0" w:color="000000"/>
              <w:bottom w:val="double" w:sz="4" w:space="0" w:color="000000"/>
              <w:right w:val="double" w:sz="4" w:space="0" w:color="000000"/>
            </w:tcBorders>
          </w:tcPr>
          <w:p w14:paraId="7EB6B86C" w14:textId="794CD38A" w:rsidR="00133440" w:rsidRPr="00B63199" w:rsidRDefault="00133440">
            <w:pPr>
              <w:spacing w:after="0" w:line="259" w:lineRule="auto"/>
              <w:ind w:left="2" w:right="0" w:firstLine="0"/>
              <w:jc w:val="left"/>
              <w:rPr>
                <w:sz w:val="16"/>
                <w:szCs w:val="16"/>
              </w:rPr>
            </w:pPr>
            <w:r w:rsidRPr="00B63199">
              <w:rPr>
                <w:i/>
                <w:sz w:val="16"/>
                <w:szCs w:val="16"/>
              </w:rPr>
              <w:t>GSMYO-GYS.006</w:t>
            </w:r>
            <w:r w:rsidRPr="00B63199">
              <w:rPr>
                <w:b/>
                <w:sz w:val="16"/>
                <w:szCs w:val="16"/>
              </w:rPr>
              <w:t xml:space="preserve"> </w:t>
            </w:r>
          </w:p>
        </w:tc>
        <w:tc>
          <w:tcPr>
            <w:tcW w:w="5386" w:type="dxa"/>
            <w:tcBorders>
              <w:top w:val="double" w:sz="4" w:space="0" w:color="000000"/>
              <w:left w:val="double" w:sz="4" w:space="0" w:color="000000"/>
              <w:bottom w:val="double" w:sz="4" w:space="0" w:color="000000"/>
              <w:right w:val="double" w:sz="4" w:space="0" w:color="000000"/>
            </w:tcBorders>
          </w:tcPr>
          <w:p w14:paraId="42CE0843" w14:textId="3D018AA5" w:rsidR="00133440" w:rsidRPr="00B63199" w:rsidRDefault="00133440">
            <w:pPr>
              <w:tabs>
                <w:tab w:val="center" w:pos="2352"/>
              </w:tabs>
              <w:spacing w:after="0" w:line="259" w:lineRule="auto"/>
              <w:ind w:left="0" w:right="0" w:firstLine="0"/>
              <w:jc w:val="left"/>
              <w:rPr>
                <w:sz w:val="16"/>
                <w:szCs w:val="16"/>
              </w:rPr>
            </w:pPr>
            <w:r w:rsidRPr="00B63199">
              <w:rPr>
                <w:b/>
                <w:sz w:val="16"/>
                <w:szCs w:val="16"/>
              </w:rPr>
              <w:t xml:space="preserve">Revizyon Numarası </w:t>
            </w:r>
            <w:r w:rsidRPr="00B63199">
              <w:rPr>
                <w:b/>
                <w:sz w:val="16"/>
                <w:szCs w:val="16"/>
              </w:rPr>
              <w:tab/>
              <w:t xml:space="preserve">: </w:t>
            </w:r>
            <w:r w:rsidRPr="00B63199">
              <w:rPr>
                <w:i/>
                <w:sz w:val="16"/>
                <w:szCs w:val="16"/>
              </w:rPr>
              <w:t>00</w:t>
            </w:r>
            <w:r w:rsidR="005545A3" w:rsidRPr="00B63199">
              <w:rPr>
                <w:i/>
                <w:sz w:val="16"/>
                <w:szCs w:val="16"/>
              </w:rPr>
              <w:t>2</w:t>
            </w:r>
          </w:p>
        </w:tc>
      </w:tr>
      <w:tr w:rsidR="00133440" w:rsidRPr="00B63199" w14:paraId="050E1258" w14:textId="77777777" w:rsidTr="00D46C50">
        <w:trPr>
          <w:trHeight w:val="95"/>
        </w:trPr>
        <w:tc>
          <w:tcPr>
            <w:tcW w:w="2268" w:type="dxa"/>
            <w:tcBorders>
              <w:top w:val="double" w:sz="4" w:space="0" w:color="000000"/>
              <w:left w:val="double" w:sz="4" w:space="0" w:color="000000"/>
              <w:bottom w:val="double" w:sz="4" w:space="0" w:color="000000"/>
              <w:right w:val="double" w:sz="4" w:space="0" w:color="000000"/>
            </w:tcBorders>
          </w:tcPr>
          <w:p w14:paraId="3924E89B" w14:textId="1039F108" w:rsidR="00133440" w:rsidRPr="00B63199" w:rsidRDefault="00133440">
            <w:pPr>
              <w:spacing w:after="0" w:line="259" w:lineRule="auto"/>
              <w:ind w:left="2" w:right="0" w:firstLine="0"/>
              <w:jc w:val="left"/>
              <w:rPr>
                <w:b/>
                <w:sz w:val="16"/>
                <w:szCs w:val="16"/>
              </w:rPr>
            </w:pPr>
            <w:r w:rsidRPr="00B63199">
              <w:rPr>
                <w:b/>
                <w:sz w:val="16"/>
                <w:szCs w:val="16"/>
              </w:rPr>
              <w:t>Yürürlük Tarihi</w:t>
            </w:r>
          </w:p>
        </w:tc>
        <w:tc>
          <w:tcPr>
            <w:tcW w:w="3119" w:type="dxa"/>
            <w:tcBorders>
              <w:top w:val="double" w:sz="4" w:space="0" w:color="000000"/>
              <w:left w:val="double" w:sz="4" w:space="0" w:color="000000"/>
              <w:bottom w:val="double" w:sz="4" w:space="0" w:color="000000"/>
              <w:right w:val="double" w:sz="4" w:space="0" w:color="000000"/>
            </w:tcBorders>
          </w:tcPr>
          <w:p w14:paraId="5EB26059" w14:textId="7A478D0B" w:rsidR="00133440" w:rsidRPr="00B63199" w:rsidRDefault="00133440">
            <w:pPr>
              <w:spacing w:after="0" w:line="259" w:lineRule="auto"/>
              <w:ind w:left="2" w:right="0" w:firstLine="0"/>
              <w:jc w:val="left"/>
              <w:rPr>
                <w:sz w:val="16"/>
                <w:szCs w:val="16"/>
              </w:rPr>
            </w:pPr>
            <w:r w:rsidRPr="00B63199">
              <w:rPr>
                <w:i/>
                <w:sz w:val="16"/>
                <w:szCs w:val="16"/>
              </w:rPr>
              <w:t>09.11.2020</w:t>
            </w:r>
            <w:r w:rsidRPr="00B63199">
              <w:rPr>
                <w:b/>
                <w:sz w:val="16"/>
                <w:szCs w:val="16"/>
              </w:rPr>
              <w:t xml:space="preserve"> </w:t>
            </w:r>
          </w:p>
        </w:tc>
        <w:tc>
          <w:tcPr>
            <w:tcW w:w="5386" w:type="dxa"/>
            <w:tcBorders>
              <w:top w:val="double" w:sz="4" w:space="0" w:color="000000"/>
              <w:left w:val="double" w:sz="4" w:space="0" w:color="000000"/>
              <w:bottom w:val="double" w:sz="4" w:space="0" w:color="000000"/>
              <w:right w:val="double" w:sz="4" w:space="0" w:color="000000"/>
            </w:tcBorders>
          </w:tcPr>
          <w:p w14:paraId="7C2726F2" w14:textId="2F231282" w:rsidR="00133440" w:rsidRPr="00B63199" w:rsidRDefault="00133440">
            <w:pPr>
              <w:tabs>
                <w:tab w:val="center" w:pos="2160"/>
              </w:tabs>
              <w:spacing w:after="0" w:line="259" w:lineRule="auto"/>
              <w:ind w:left="0" w:right="0" w:firstLine="0"/>
              <w:jc w:val="left"/>
              <w:rPr>
                <w:sz w:val="16"/>
                <w:szCs w:val="16"/>
              </w:rPr>
            </w:pPr>
            <w:r w:rsidRPr="00B63199">
              <w:rPr>
                <w:b/>
                <w:sz w:val="16"/>
                <w:szCs w:val="16"/>
              </w:rPr>
              <w:t xml:space="preserve">Revizyon Tarihi </w:t>
            </w:r>
            <w:r w:rsidRPr="00B63199">
              <w:rPr>
                <w:b/>
                <w:sz w:val="16"/>
                <w:szCs w:val="16"/>
              </w:rPr>
              <w:tab/>
            </w:r>
            <w:r w:rsidR="008579C1">
              <w:rPr>
                <w:b/>
                <w:sz w:val="16"/>
                <w:szCs w:val="16"/>
              </w:rPr>
              <w:t xml:space="preserve">                  </w:t>
            </w:r>
            <w:proofErr w:type="gramStart"/>
            <w:r w:rsidR="008579C1">
              <w:rPr>
                <w:b/>
                <w:sz w:val="16"/>
                <w:szCs w:val="16"/>
              </w:rPr>
              <w:t xml:space="preserve">  </w:t>
            </w:r>
            <w:r w:rsidRPr="00B63199">
              <w:rPr>
                <w:b/>
                <w:sz w:val="16"/>
                <w:szCs w:val="16"/>
              </w:rPr>
              <w:t>:</w:t>
            </w:r>
            <w:proofErr w:type="gramEnd"/>
            <w:r w:rsidRPr="00B63199">
              <w:rPr>
                <w:b/>
                <w:sz w:val="16"/>
                <w:szCs w:val="16"/>
              </w:rPr>
              <w:t xml:space="preserve"> </w:t>
            </w:r>
            <w:r w:rsidRPr="00B63199">
              <w:rPr>
                <w:bCs/>
                <w:sz w:val="16"/>
                <w:szCs w:val="16"/>
              </w:rPr>
              <w:t>1</w:t>
            </w:r>
            <w:r w:rsidR="005545A3" w:rsidRPr="00B63199">
              <w:rPr>
                <w:bCs/>
                <w:sz w:val="16"/>
                <w:szCs w:val="16"/>
              </w:rPr>
              <w:t>6</w:t>
            </w:r>
            <w:r w:rsidRPr="00B63199">
              <w:rPr>
                <w:bCs/>
                <w:sz w:val="16"/>
                <w:szCs w:val="16"/>
              </w:rPr>
              <w:t>/01/202</w:t>
            </w:r>
            <w:r w:rsidR="00C02C2B">
              <w:rPr>
                <w:bCs/>
                <w:sz w:val="16"/>
                <w:szCs w:val="16"/>
              </w:rPr>
              <w:t>5</w:t>
            </w:r>
          </w:p>
        </w:tc>
      </w:tr>
    </w:tbl>
    <w:p w14:paraId="167BE9D8" w14:textId="3090CA76" w:rsidR="00E34876" w:rsidRPr="00B63199" w:rsidRDefault="00842E09" w:rsidP="00FF2E29">
      <w:pPr>
        <w:spacing w:after="94" w:line="259" w:lineRule="auto"/>
        <w:ind w:left="0" w:right="0" w:firstLine="0"/>
        <w:jc w:val="left"/>
        <w:rPr>
          <w:sz w:val="16"/>
          <w:szCs w:val="16"/>
        </w:rPr>
      </w:pPr>
      <w:r w:rsidRPr="00B63199">
        <w:rPr>
          <w:b/>
          <w:sz w:val="16"/>
          <w:szCs w:val="16"/>
        </w:rPr>
        <w:t xml:space="preserve"> </w:t>
      </w:r>
      <w:r w:rsidRPr="00B63199">
        <w:rPr>
          <w:b/>
          <w:sz w:val="16"/>
          <w:szCs w:val="16"/>
          <w:u w:val="single" w:color="000000"/>
        </w:rPr>
        <w:t>GÖREVİN TANIMI:</w:t>
      </w:r>
      <w:r w:rsidRPr="00B63199">
        <w:rPr>
          <w:b/>
          <w:sz w:val="16"/>
          <w:szCs w:val="16"/>
        </w:rPr>
        <w:t xml:space="preserve"> </w:t>
      </w:r>
    </w:p>
    <w:p w14:paraId="2AC6CA94" w14:textId="5A0D474E" w:rsidR="00E34876" w:rsidRPr="00B63199" w:rsidRDefault="00842E09">
      <w:pPr>
        <w:ind w:left="0" w:right="0" w:firstLine="0"/>
        <w:rPr>
          <w:sz w:val="16"/>
          <w:szCs w:val="16"/>
        </w:rPr>
      </w:pPr>
      <w:r w:rsidRPr="00B63199">
        <w:rPr>
          <w:sz w:val="16"/>
          <w:szCs w:val="16"/>
        </w:rPr>
        <w:t xml:space="preserve">Sağlık Bilimleri Üniversitesi üst yönetimi tarafından belirlenen amaç ve ilkelere uygun olarak; Meslek Yüksek Okulu’nun vizyonu, misyonu doğrultusunda eğitim ve öğretimi gerçekleştirmek için gerekli tüm faaliyetlerinin etkenlik ve verimlilik ilkelerine uygun olarak yürütülmesi amacıyla çalışmaları yapmak. </w:t>
      </w:r>
    </w:p>
    <w:p w14:paraId="6C8BF373" w14:textId="7E4458FD" w:rsidR="00E34876" w:rsidRPr="00B63199" w:rsidRDefault="00842E09" w:rsidP="00FF2E29">
      <w:pPr>
        <w:spacing w:after="0" w:line="259" w:lineRule="auto"/>
        <w:ind w:left="0" w:right="0" w:firstLine="0"/>
        <w:jc w:val="left"/>
        <w:rPr>
          <w:sz w:val="16"/>
          <w:szCs w:val="16"/>
        </w:rPr>
      </w:pPr>
      <w:r w:rsidRPr="00B63199">
        <w:rPr>
          <w:sz w:val="16"/>
          <w:szCs w:val="16"/>
        </w:rPr>
        <w:t xml:space="preserve"> </w:t>
      </w:r>
      <w:r w:rsidRPr="00B63199">
        <w:rPr>
          <w:b/>
          <w:sz w:val="16"/>
          <w:szCs w:val="16"/>
          <w:u w:val="single" w:color="000000"/>
        </w:rPr>
        <w:t>GÖREVİ VE SORUMLULUKLARI:</w:t>
      </w:r>
    </w:p>
    <w:p w14:paraId="500772F2" w14:textId="7FBBDE0C" w:rsidR="00E34876" w:rsidRPr="00B63199" w:rsidRDefault="00842E09">
      <w:pPr>
        <w:numPr>
          <w:ilvl w:val="0"/>
          <w:numId w:val="1"/>
        </w:numPr>
        <w:ind w:right="0" w:hanging="418"/>
        <w:rPr>
          <w:sz w:val="16"/>
          <w:szCs w:val="16"/>
        </w:rPr>
      </w:pPr>
      <w:r w:rsidRPr="00B63199">
        <w:rPr>
          <w:sz w:val="16"/>
          <w:szCs w:val="16"/>
        </w:rPr>
        <w:t xml:space="preserve">2547 Sayılı Yükseköğretim Kanunu’nun 51/b, 51/c maddeleri, 657 sayılı Devlet Memurları Kanunu ve Yükseköğretim Üst Kuruluşları ile Yükseköğretim Kurumlarının İdari Teşkilatı Hakkında Kanun Hükmünde Kararname 38/b maddesinin gereğini yapmak. </w:t>
      </w:r>
    </w:p>
    <w:p w14:paraId="48D1849B" w14:textId="637B633D" w:rsidR="00E34876" w:rsidRPr="00B63199" w:rsidRDefault="00842E09">
      <w:pPr>
        <w:numPr>
          <w:ilvl w:val="0"/>
          <w:numId w:val="1"/>
        </w:numPr>
        <w:ind w:right="0" w:hanging="418"/>
        <w:rPr>
          <w:sz w:val="16"/>
          <w:szCs w:val="16"/>
        </w:rPr>
      </w:pPr>
      <w:r w:rsidRPr="00B63199">
        <w:rPr>
          <w:sz w:val="16"/>
          <w:szCs w:val="16"/>
        </w:rPr>
        <w:t>MYO'</w:t>
      </w:r>
      <w:r w:rsidR="00CF0321" w:rsidRPr="00B63199">
        <w:rPr>
          <w:sz w:val="16"/>
          <w:szCs w:val="16"/>
        </w:rPr>
        <w:t xml:space="preserve"> </w:t>
      </w:r>
      <w:proofErr w:type="spellStart"/>
      <w:r w:rsidRPr="00B63199">
        <w:rPr>
          <w:sz w:val="16"/>
          <w:szCs w:val="16"/>
        </w:rPr>
        <w:t>nun</w:t>
      </w:r>
      <w:proofErr w:type="spellEnd"/>
      <w:r w:rsidRPr="00B63199">
        <w:rPr>
          <w:sz w:val="16"/>
          <w:szCs w:val="16"/>
        </w:rPr>
        <w:t xml:space="preserve"> üniversite içi ve dışı tüm idari işlerini yürütmek, istenildiğinde üst makamlara gerekli bilgileri sağlamak. </w:t>
      </w:r>
    </w:p>
    <w:p w14:paraId="28D90E38" w14:textId="77777777" w:rsidR="00E34876" w:rsidRPr="00B63199" w:rsidRDefault="00842E09">
      <w:pPr>
        <w:numPr>
          <w:ilvl w:val="0"/>
          <w:numId w:val="1"/>
        </w:numPr>
        <w:ind w:right="0" w:hanging="418"/>
        <w:rPr>
          <w:sz w:val="16"/>
          <w:szCs w:val="16"/>
        </w:rPr>
      </w:pPr>
      <w:r w:rsidRPr="00B63199">
        <w:rPr>
          <w:sz w:val="16"/>
          <w:szCs w:val="16"/>
        </w:rPr>
        <w:t xml:space="preserve">Kurum içi ve kurum dışı yazışmaları yapmak, takip etmek ve kaydını tutmak. </w:t>
      </w:r>
    </w:p>
    <w:p w14:paraId="2A034101" w14:textId="77777777" w:rsidR="00E34876" w:rsidRPr="00B63199" w:rsidRDefault="00842E09">
      <w:pPr>
        <w:numPr>
          <w:ilvl w:val="0"/>
          <w:numId w:val="1"/>
        </w:numPr>
        <w:ind w:right="0" w:hanging="418"/>
        <w:rPr>
          <w:sz w:val="16"/>
          <w:szCs w:val="16"/>
        </w:rPr>
      </w:pPr>
      <w:r w:rsidRPr="00B63199">
        <w:rPr>
          <w:sz w:val="16"/>
          <w:szCs w:val="16"/>
        </w:rPr>
        <w:t xml:space="preserve">Yüksekokul Sekreterliğinin görev alanına giren Yüksekokuldaki idari birimlerin sağlıklı, düzenli ve uyumlu bir şekilde ilgili mevzuata uygun olarak yürütülmesini planlamak, organize etmek, koordine etmek, denetlemek ve görevleriyle ilgili çalışmalar konusunda amirlerine bilgi vermek. </w:t>
      </w:r>
    </w:p>
    <w:p w14:paraId="59E181DA" w14:textId="77777777" w:rsidR="00E34876" w:rsidRPr="00B63199" w:rsidRDefault="00842E09">
      <w:pPr>
        <w:numPr>
          <w:ilvl w:val="0"/>
          <w:numId w:val="1"/>
        </w:numPr>
        <w:ind w:right="0" w:hanging="418"/>
        <w:rPr>
          <w:sz w:val="16"/>
          <w:szCs w:val="16"/>
        </w:rPr>
      </w:pPr>
      <w:r w:rsidRPr="00B63199">
        <w:rPr>
          <w:sz w:val="16"/>
          <w:szCs w:val="16"/>
        </w:rPr>
        <w:t xml:space="preserve">Karar ve tutanaklarını hazırlamak, uygulanmasını sağlamak, kurul kararlarını yazmak ve karar defterine işlenmesini sağlamak, tüm bu kararları ilgililere duyurmak. </w:t>
      </w:r>
    </w:p>
    <w:p w14:paraId="3B3F74C4" w14:textId="77777777" w:rsidR="00E34876" w:rsidRPr="00B63199" w:rsidRDefault="00842E09">
      <w:pPr>
        <w:numPr>
          <w:ilvl w:val="0"/>
          <w:numId w:val="1"/>
        </w:numPr>
        <w:ind w:right="0" w:hanging="418"/>
        <w:rPr>
          <w:sz w:val="16"/>
          <w:szCs w:val="16"/>
        </w:rPr>
      </w:pPr>
      <w:r w:rsidRPr="00B63199">
        <w:rPr>
          <w:sz w:val="16"/>
          <w:szCs w:val="16"/>
        </w:rPr>
        <w:t xml:space="preserve">MYO Kurulu, MYO Yönetim Kuruluna raportörlük yapmak. </w:t>
      </w:r>
    </w:p>
    <w:p w14:paraId="0C6F649D" w14:textId="77777777" w:rsidR="00E34876" w:rsidRPr="00B63199" w:rsidRDefault="00842E09">
      <w:pPr>
        <w:numPr>
          <w:ilvl w:val="0"/>
          <w:numId w:val="1"/>
        </w:numPr>
        <w:ind w:right="0" w:hanging="418"/>
        <w:rPr>
          <w:sz w:val="16"/>
          <w:szCs w:val="16"/>
        </w:rPr>
      </w:pPr>
      <w:r w:rsidRPr="00B63199">
        <w:rPr>
          <w:sz w:val="16"/>
          <w:szCs w:val="16"/>
        </w:rPr>
        <w:t xml:space="preserve">Öğrenci işleri, kütüphane gibi birimlerin düzenli çalışmasını; bütün tüketim, demirbaş malzeme ve materyallerin temini ve kullanılmasına kadar geçen işleyişi yönetmek. </w:t>
      </w:r>
    </w:p>
    <w:p w14:paraId="2873939C" w14:textId="77777777" w:rsidR="00E34876" w:rsidRPr="00B63199" w:rsidRDefault="00842E09">
      <w:pPr>
        <w:numPr>
          <w:ilvl w:val="0"/>
          <w:numId w:val="1"/>
        </w:numPr>
        <w:ind w:right="0" w:hanging="418"/>
        <w:rPr>
          <w:sz w:val="16"/>
          <w:szCs w:val="16"/>
        </w:rPr>
      </w:pPr>
      <w:r w:rsidRPr="00B63199">
        <w:rPr>
          <w:sz w:val="16"/>
          <w:szCs w:val="16"/>
        </w:rPr>
        <w:t xml:space="preserve">Eğitim ve öğretim faaliyetleri ile yönetim görevlerinde kullanılan makine ve teçhizatın, hizmet araçlarının periyodik bakım ve onarımını yaptırmak. </w:t>
      </w:r>
    </w:p>
    <w:p w14:paraId="74F28077" w14:textId="5DF9702F" w:rsidR="00E34876" w:rsidRPr="00B63199" w:rsidRDefault="00842E09">
      <w:pPr>
        <w:numPr>
          <w:ilvl w:val="0"/>
          <w:numId w:val="1"/>
        </w:numPr>
        <w:ind w:right="0" w:hanging="418"/>
        <w:rPr>
          <w:sz w:val="16"/>
          <w:szCs w:val="16"/>
        </w:rPr>
      </w:pPr>
      <w:r w:rsidRPr="00B63199">
        <w:rPr>
          <w:sz w:val="16"/>
          <w:szCs w:val="16"/>
        </w:rPr>
        <w:t xml:space="preserve">Yüksekokula gelen ilan ve duyurulardan ilgilileri haberdar etmek, Yüksekokul tarafından düzenlenen törenleri organize etmek. </w:t>
      </w:r>
    </w:p>
    <w:p w14:paraId="1637494C" w14:textId="77777777" w:rsidR="00E34876" w:rsidRPr="00B63199" w:rsidRDefault="00842E09">
      <w:pPr>
        <w:numPr>
          <w:ilvl w:val="0"/>
          <w:numId w:val="1"/>
        </w:numPr>
        <w:ind w:right="0" w:hanging="418"/>
        <w:rPr>
          <w:sz w:val="16"/>
          <w:szCs w:val="16"/>
        </w:rPr>
      </w:pPr>
      <w:r w:rsidRPr="00B63199">
        <w:rPr>
          <w:sz w:val="16"/>
          <w:szCs w:val="16"/>
        </w:rPr>
        <w:t xml:space="preserve">Öğrencilere gerekli sosyal hizmetlerin sağlanması ve verimli bir şekilde gerçekleştirilebilmesi için gerekli koordinasyonu sağlamak.  </w:t>
      </w:r>
    </w:p>
    <w:p w14:paraId="6203AA05" w14:textId="77777777" w:rsidR="00E34876" w:rsidRPr="00B63199" w:rsidRDefault="00842E09">
      <w:pPr>
        <w:numPr>
          <w:ilvl w:val="0"/>
          <w:numId w:val="1"/>
        </w:numPr>
        <w:ind w:right="0" w:hanging="418"/>
        <w:rPr>
          <w:sz w:val="16"/>
          <w:szCs w:val="16"/>
        </w:rPr>
      </w:pPr>
      <w:r w:rsidRPr="00B63199">
        <w:rPr>
          <w:sz w:val="16"/>
          <w:szCs w:val="16"/>
        </w:rPr>
        <w:t xml:space="preserve">Yüksekokula alınacak akademik personelin sınav işlemlerinin takibi ve sonuçlarının rektörlüğe iletilmesini sağlamak.  </w:t>
      </w:r>
    </w:p>
    <w:p w14:paraId="419E719C" w14:textId="77777777" w:rsidR="00E34876" w:rsidRPr="00B63199" w:rsidRDefault="00842E09">
      <w:pPr>
        <w:numPr>
          <w:ilvl w:val="0"/>
          <w:numId w:val="1"/>
        </w:numPr>
        <w:ind w:right="0" w:hanging="418"/>
        <w:rPr>
          <w:sz w:val="16"/>
          <w:szCs w:val="16"/>
        </w:rPr>
      </w:pPr>
      <w:r w:rsidRPr="00B63199">
        <w:rPr>
          <w:sz w:val="16"/>
          <w:szCs w:val="16"/>
        </w:rPr>
        <w:t xml:space="preserve">Yüksekokulun mali yıl bütçe hazırlıklarını yapmak ve bütçenin en iyi şekilde kullanılmasında gerekli planlamayı yaparak bütçe raporunu hazırlamak.  </w:t>
      </w:r>
    </w:p>
    <w:p w14:paraId="767947CF" w14:textId="77777777" w:rsidR="00E34876" w:rsidRPr="00B63199" w:rsidRDefault="00842E09">
      <w:pPr>
        <w:numPr>
          <w:ilvl w:val="0"/>
          <w:numId w:val="1"/>
        </w:numPr>
        <w:ind w:right="0" w:hanging="418"/>
        <w:rPr>
          <w:sz w:val="16"/>
          <w:szCs w:val="16"/>
        </w:rPr>
      </w:pPr>
      <w:r w:rsidRPr="00B63199">
        <w:rPr>
          <w:sz w:val="16"/>
          <w:szCs w:val="16"/>
        </w:rPr>
        <w:t xml:space="preserve">Yüksekokul personelinin özlük haklarına ilişkin uygulamaları, Personelin izinlerini planlamak ve sağlık raporlarını takip etmek, yasal prosedürü uygulamak ve kontrol etmek.  </w:t>
      </w:r>
    </w:p>
    <w:p w14:paraId="25C4BDBF" w14:textId="77777777" w:rsidR="00E34876" w:rsidRPr="00B63199" w:rsidRDefault="00842E09">
      <w:pPr>
        <w:numPr>
          <w:ilvl w:val="0"/>
          <w:numId w:val="1"/>
        </w:numPr>
        <w:ind w:right="0" w:hanging="418"/>
        <w:rPr>
          <w:sz w:val="16"/>
          <w:szCs w:val="16"/>
        </w:rPr>
      </w:pPr>
      <w:r w:rsidRPr="00B63199">
        <w:rPr>
          <w:sz w:val="16"/>
          <w:szCs w:val="16"/>
        </w:rPr>
        <w:t xml:space="preserve">Yüksekokulun güvenlik önlemlerinin alınmasını sağlamak ve kontrol etmek. </w:t>
      </w:r>
    </w:p>
    <w:p w14:paraId="07B01172" w14:textId="77777777" w:rsidR="00E34876" w:rsidRPr="00B63199" w:rsidRDefault="00842E09">
      <w:pPr>
        <w:numPr>
          <w:ilvl w:val="0"/>
          <w:numId w:val="1"/>
        </w:numPr>
        <w:ind w:right="0" w:hanging="418"/>
        <w:rPr>
          <w:sz w:val="16"/>
          <w:szCs w:val="16"/>
        </w:rPr>
      </w:pPr>
      <w:r w:rsidRPr="00B63199">
        <w:rPr>
          <w:sz w:val="16"/>
          <w:szCs w:val="16"/>
        </w:rPr>
        <w:t xml:space="preserve">İdari personelin görev ve işlerini denetlemek, idari personel ile periyodik toplantılar yaparak görüş alışverişinde bulunmak ve eğitilmelerini sağlayarak çalışma verimini artırmak. </w:t>
      </w:r>
    </w:p>
    <w:p w14:paraId="0899F9B7" w14:textId="77777777" w:rsidR="00E34876" w:rsidRPr="00B63199" w:rsidRDefault="00842E09">
      <w:pPr>
        <w:numPr>
          <w:ilvl w:val="0"/>
          <w:numId w:val="1"/>
        </w:numPr>
        <w:ind w:right="0" w:hanging="418"/>
        <w:rPr>
          <w:sz w:val="16"/>
          <w:szCs w:val="16"/>
        </w:rPr>
      </w:pPr>
      <w:r w:rsidRPr="00B63199">
        <w:rPr>
          <w:sz w:val="16"/>
          <w:szCs w:val="16"/>
        </w:rPr>
        <w:t xml:space="preserve">Kanun ve mevzuatları takip ederek idari personele ve öğrencilere kanun ve mevzuatlar hakkında bilgi vermek, </w:t>
      </w:r>
    </w:p>
    <w:p w14:paraId="160D96E8" w14:textId="77777777" w:rsidR="00E34876" w:rsidRPr="00B63199" w:rsidRDefault="00842E09">
      <w:pPr>
        <w:numPr>
          <w:ilvl w:val="0"/>
          <w:numId w:val="1"/>
        </w:numPr>
        <w:ind w:right="0" w:hanging="418"/>
        <w:rPr>
          <w:sz w:val="16"/>
          <w:szCs w:val="16"/>
        </w:rPr>
      </w:pPr>
      <w:r w:rsidRPr="00B63199">
        <w:rPr>
          <w:sz w:val="16"/>
          <w:szCs w:val="16"/>
        </w:rPr>
        <w:t xml:space="preserve">Tüm birimlerden gelen İdari ve Mali işler evraklarını ve diğer her türlü evrakı kontrol etmek, gereği için hazırlıkları yapmak, 5018 sayılı yasa 33.md. </w:t>
      </w:r>
      <w:proofErr w:type="gramStart"/>
      <w:r w:rsidRPr="00B63199">
        <w:rPr>
          <w:sz w:val="16"/>
          <w:szCs w:val="16"/>
        </w:rPr>
        <w:t>gereği</w:t>
      </w:r>
      <w:proofErr w:type="gramEnd"/>
      <w:r w:rsidRPr="00B63199">
        <w:rPr>
          <w:sz w:val="16"/>
          <w:szCs w:val="16"/>
        </w:rPr>
        <w:t xml:space="preserve"> gerçekleştirme görevlisi olarak mali işleri yürütmek, </w:t>
      </w:r>
    </w:p>
    <w:p w14:paraId="22630951" w14:textId="77777777" w:rsidR="00E34876" w:rsidRPr="00B63199" w:rsidRDefault="00842E09">
      <w:pPr>
        <w:numPr>
          <w:ilvl w:val="0"/>
          <w:numId w:val="1"/>
        </w:numPr>
        <w:ind w:right="0" w:hanging="418"/>
        <w:rPr>
          <w:sz w:val="16"/>
          <w:szCs w:val="16"/>
        </w:rPr>
      </w:pPr>
      <w:r w:rsidRPr="00B63199">
        <w:rPr>
          <w:sz w:val="16"/>
          <w:szCs w:val="16"/>
        </w:rPr>
        <w:t xml:space="preserve">Personelin özlük dosyalarının oluşumunu ve korunmasını sağlamak ve istenildiğinde üst makamlara gerekli bilgileri sağlamak,  </w:t>
      </w:r>
    </w:p>
    <w:p w14:paraId="4C692365" w14:textId="77777777" w:rsidR="00E34876" w:rsidRPr="00B63199" w:rsidRDefault="00842E09">
      <w:pPr>
        <w:numPr>
          <w:ilvl w:val="0"/>
          <w:numId w:val="1"/>
        </w:numPr>
        <w:ind w:right="0" w:hanging="418"/>
        <w:rPr>
          <w:sz w:val="16"/>
          <w:szCs w:val="16"/>
        </w:rPr>
      </w:pPr>
      <w:r w:rsidRPr="00B63199">
        <w:rPr>
          <w:sz w:val="16"/>
          <w:szCs w:val="16"/>
        </w:rPr>
        <w:t xml:space="preserve">Öğrenci ve personelden gelen dilekçeleri kayıt altına alarak ilgili yerlere yönlendirmek ve gerekeni yapmak,  </w:t>
      </w:r>
    </w:p>
    <w:p w14:paraId="787FB1A7" w14:textId="77777777" w:rsidR="00E34876" w:rsidRPr="00B63199" w:rsidRDefault="00842E09">
      <w:pPr>
        <w:numPr>
          <w:ilvl w:val="0"/>
          <w:numId w:val="1"/>
        </w:numPr>
        <w:ind w:right="0" w:hanging="418"/>
        <w:rPr>
          <w:sz w:val="16"/>
          <w:szCs w:val="16"/>
        </w:rPr>
      </w:pPr>
      <w:r w:rsidRPr="00B63199">
        <w:rPr>
          <w:sz w:val="16"/>
          <w:szCs w:val="16"/>
        </w:rPr>
        <w:t xml:space="preserve">Evrakların arşivlenmesi için gerekli çalışmaları yapmak ve çalışmaları kontrol etmek  </w:t>
      </w:r>
    </w:p>
    <w:p w14:paraId="55CF5D4F" w14:textId="77777777" w:rsidR="00E34876" w:rsidRPr="00B63199" w:rsidRDefault="00842E09">
      <w:pPr>
        <w:numPr>
          <w:ilvl w:val="0"/>
          <w:numId w:val="1"/>
        </w:numPr>
        <w:ind w:right="0" w:hanging="418"/>
        <w:rPr>
          <w:sz w:val="16"/>
          <w:szCs w:val="16"/>
        </w:rPr>
      </w:pPr>
      <w:r w:rsidRPr="00B63199">
        <w:rPr>
          <w:sz w:val="16"/>
          <w:szCs w:val="16"/>
        </w:rPr>
        <w:t xml:space="preserve">Kalite yönetim sistemi doğrultusunda çalışarak kendisine bağlı birimlerin kalite yönetim sistemine uygun çalışmasını sağlamak.  </w:t>
      </w:r>
    </w:p>
    <w:p w14:paraId="0F3B9377" w14:textId="77777777" w:rsidR="00E34876" w:rsidRPr="00B63199" w:rsidRDefault="00842E09">
      <w:pPr>
        <w:numPr>
          <w:ilvl w:val="0"/>
          <w:numId w:val="1"/>
        </w:numPr>
        <w:ind w:right="0" w:hanging="418"/>
        <w:rPr>
          <w:sz w:val="16"/>
          <w:szCs w:val="16"/>
        </w:rPr>
      </w:pPr>
      <w:r w:rsidRPr="00B63199">
        <w:rPr>
          <w:sz w:val="16"/>
          <w:szCs w:val="16"/>
        </w:rPr>
        <w:t xml:space="preserve">Muhasebe, Satın Alma, Ayniyat, Müdür Sekreterliği, Personel, Özlük, Yazı İşleri, Kalorifer, Temizlik, Güvenlik ve Okulun tamir ve bakımıyla ilgili işleri takip etmek, ilgili işlerin sorunsuz yürütülmesi konusunda çalışmak.  </w:t>
      </w:r>
    </w:p>
    <w:p w14:paraId="7B95080E" w14:textId="77777777" w:rsidR="00E34876" w:rsidRPr="00B63199" w:rsidRDefault="00842E09">
      <w:pPr>
        <w:numPr>
          <w:ilvl w:val="0"/>
          <w:numId w:val="1"/>
        </w:numPr>
        <w:ind w:right="0" w:hanging="418"/>
        <w:rPr>
          <w:sz w:val="16"/>
          <w:szCs w:val="16"/>
        </w:rPr>
      </w:pPr>
      <w:r w:rsidRPr="00B63199">
        <w:rPr>
          <w:sz w:val="16"/>
          <w:szCs w:val="16"/>
        </w:rPr>
        <w:t xml:space="preserve">Web sitesinde yer alan bilgileri güncel tutmak ve gerekli bilgileri zamanında ilan etmek.  </w:t>
      </w:r>
    </w:p>
    <w:p w14:paraId="1F62FA66" w14:textId="77777777" w:rsidR="00E34876" w:rsidRPr="00B63199" w:rsidRDefault="00842E09">
      <w:pPr>
        <w:numPr>
          <w:ilvl w:val="0"/>
          <w:numId w:val="1"/>
        </w:numPr>
        <w:ind w:right="0" w:hanging="418"/>
        <w:rPr>
          <w:sz w:val="16"/>
          <w:szCs w:val="16"/>
        </w:rPr>
      </w:pPr>
      <w:r w:rsidRPr="00B63199">
        <w:rPr>
          <w:sz w:val="16"/>
          <w:szCs w:val="16"/>
        </w:rPr>
        <w:t xml:space="preserve">İdari personelin izin (yıllık, mazeret vb.) formlarını ikinci derece amir olarak onaylamak ve Müdürlüğe sevk etmek.  </w:t>
      </w:r>
    </w:p>
    <w:p w14:paraId="332CD187" w14:textId="77777777" w:rsidR="00E34876" w:rsidRPr="00B63199" w:rsidRDefault="00842E09">
      <w:pPr>
        <w:numPr>
          <w:ilvl w:val="0"/>
          <w:numId w:val="1"/>
        </w:numPr>
        <w:ind w:right="0" w:hanging="418"/>
        <w:rPr>
          <w:sz w:val="16"/>
          <w:szCs w:val="16"/>
        </w:rPr>
      </w:pPr>
      <w:r w:rsidRPr="00B63199">
        <w:rPr>
          <w:sz w:val="16"/>
          <w:szCs w:val="16"/>
        </w:rPr>
        <w:t xml:space="preserve">Müdürlükçe verilecek diğer görevleri yapmak, </w:t>
      </w:r>
    </w:p>
    <w:p w14:paraId="7E99C989" w14:textId="5E6FF927" w:rsidR="00E34876" w:rsidRPr="00B63199" w:rsidRDefault="00842E09" w:rsidP="00B63199">
      <w:pPr>
        <w:spacing w:after="144" w:line="259" w:lineRule="auto"/>
        <w:ind w:left="0" w:right="0" w:firstLine="0"/>
        <w:jc w:val="left"/>
        <w:rPr>
          <w:sz w:val="16"/>
          <w:szCs w:val="16"/>
        </w:rPr>
      </w:pPr>
      <w:r w:rsidRPr="00B63199">
        <w:rPr>
          <w:sz w:val="16"/>
          <w:szCs w:val="16"/>
        </w:rPr>
        <w:t xml:space="preserve"> </w:t>
      </w:r>
      <w:r w:rsidRPr="00B63199">
        <w:rPr>
          <w:b/>
          <w:sz w:val="16"/>
          <w:szCs w:val="16"/>
          <w:u w:val="single" w:color="000000"/>
        </w:rPr>
        <w:t>YETKİLERİ:</w:t>
      </w:r>
      <w:r w:rsidRPr="00B63199">
        <w:rPr>
          <w:b/>
          <w:sz w:val="16"/>
          <w:szCs w:val="16"/>
        </w:rPr>
        <w:t xml:space="preserve"> </w:t>
      </w:r>
    </w:p>
    <w:p w14:paraId="6CD5888C" w14:textId="77777777" w:rsidR="00E34876" w:rsidRPr="00B63199" w:rsidRDefault="00842E09">
      <w:pPr>
        <w:numPr>
          <w:ilvl w:val="0"/>
          <w:numId w:val="2"/>
        </w:numPr>
        <w:ind w:right="0" w:hanging="360"/>
        <w:rPr>
          <w:sz w:val="16"/>
          <w:szCs w:val="16"/>
        </w:rPr>
      </w:pPr>
      <w:r w:rsidRPr="00B63199">
        <w:rPr>
          <w:sz w:val="16"/>
          <w:szCs w:val="16"/>
        </w:rPr>
        <w:t xml:space="preserve">Yukarıda belirtilen görev ve sorumlulukları gerçekleştirme yetkisine sahip olmak. </w:t>
      </w:r>
    </w:p>
    <w:p w14:paraId="56E465C2" w14:textId="77777777" w:rsidR="00E34876" w:rsidRPr="00B63199" w:rsidRDefault="00842E09">
      <w:pPr>
        <w:numPr>
          <w:ilvl w:val="0"/>
          <w:numId w:val="2"/>
        </w:numPr>
        <w:ind w:right="0" w:hanging="360"/>
        <w:rPr>
          <w:sz w:val="16"/>
          <w:szCs w:val="16"/>
        </w:rPr>
      </w:pPr>
      <w:r w:rsidRPr="00B63199">
        <w:rPr>
          <w:sz w:val="16"/>
          <w:szCs w:val="16"/>
        </w:rPr>
        <w:t xml:space="preserve">Faaliyetlerin gerçekleştirilmesi için gerekli araç ve gereci kullanabilmek.  </w:t>
      </w:r>
    </w:p>
    <w:p w14:paraId="1320A9E8" w14:textId="77777777" w:rsidR="00E34876" w:rsidRPr="00B63199" w:rsidRDefault="00842E09">
      <w:pPr>
        <w:numPr>
          <w:ilvl w:val="0"/>
          <w:numId w:val="2"/>
        </w:numPr>
        <w:ind w:right="0" w:hanging="360"/>
        <w:rPr>
          <w:sz w:val="16"/>
          <w:szCs w:val="16"/>
        </w:rPr>
      </w:pPr>
      <w:r w:rsidRPr="00B63199">
        <w:rPr>
          <w:sz w:val="16"/>
          <w:szCs w:val="16"/>
        </w:rPr>
        <w:t xml:space="preserve">İmza yetkisine sahip olunan belgeleri (Öğrenci belgesi, transkript, çalışma belgesi, ders içerikleri, askerlik durum bildirim belgesi) imzalamak.  </w:t>
      </w:r>
    </w:p>
    <w:p w14:paraId="6722E85E" w14:textId="77777777" w:rsidR="00E34876" w:rsidRPr="00B63199" w:rsidRDefault="00842E09">
      <w:pPr>
        <w:numPr>
          <w:ilvl w:val="0"/>
          <w:numId w:val="2"/>
        </w:numPr>
        <w:ind w:right="0" w:hanging="360"/>
        <w:rPr>
          <w:sz w:val="16"/>
          <w:szCs w:val="16"/>
        </w:rPr>
      </w:pPr>
      <w:r w:rsidRPr="00B63199">
        <w:rPr>
          <w:sz w:val="16"/>
          <w:szCs w:val="16"/>
        </w:rPr>
        <w:t xml:space="preserve">Gerçekleştirme görevlisi yetkisi kullanmak.  </w:t>
      </w:r>
    </w:p>
    <w:p w14:paraId="41395C1A" w14:textId="77777777" w:rsidR="00E34876" w:rsidRPr="00B63199" w:rsidRDefault="00842E09">
      <w:pPr>
        <w:numPr>
          <w:ilvl w:val="0"/>
          <w:numId w:val="2"/>
        </w:numPr>
        <w:ind w:right="0" w:hanging="360"/>
        <w:rPr>
          <w:sz w:val="16"/>
          <w:szCs w:val="16"/>
        </w:rPr>
      </w:pPr>
      <w:r w:rsidRPr="00B63199">
        <w:rPr>
          <w:sz w:val="16"/>
          <w:szCs w:val="16"/>
        </w:rPr>
        <w:t xml:space="preserve">Emrindeki personele iş verme, yönlendirme, yaptıkları işleri kontrol etme, düzeltme, gerektiğinde uyarma, </w:t>
      </w:r>
    </w:p>
    <w:p w14:paraId="7DD49800" w14:textId="67EFF51C" w:rsidR="00133440" w:rsidRPr="00B63199" w:rsidRDefault="00842E09" w:rsidP="00B63199">
      <w:pPr>
        <w:ind w:left="785" w:right="0" w:firstLine="0"/>
        <w:rPr>
          <w:sz w:val="16"/>
          <w:szCs w:val="16"/>
        </w:rPr>
      </w:pPr>
      <w:proofErr w:type="gramStart"/>
      <w:r w:rsidRPr="00B63199">
        <w:rPr>
          <w:sz w:val="16"/>
          <w:szCs w:val="16"/>
        </w:rPr>
        <w:t>disiplin</w:t>
      </w:r>
      <w:proofErr w:type="gramEnd"/>
      <w:r w:rsidRPr="00B63199">
        <w:rPr>
          <w:sz w:val="16"/>
          <w:szCs w:val="16"/>
        </w:rPr>
        <w:t xml:space="preserve"> soruşturması açma, bilgi ve rapor isteme yetkisine sahip olmak. </w:t>
      </w:r>
    </w:p>
    <w:tbl>
      <w:tblPr>
        <w:tblStyle w:val="TableGrid"/>
        <w:tblW w:w="10866" w:type="dxa"/>
        <w:tblInd w:w="-108" w:type="dxa"/>
        <w:tblCellMar>
          <w:top w:w="77" w:type="dxa"/>
          <w:left w:w="108" w:type="dxa"/>
          <w:right w:w="115" w:type="dxa"/>
        </w:tblCellMar>
        <w:tblLook w:val="04A0" w:firstRow="1" w:lastRow="0" w:firstColumn="1" w:lastColumn="0" w:noHBand="0" w:noVBand="1"/>
      </w:tblPr>
      <w:tblGrid>
        <w:gridCol w:w="5523"/>
        <w:gridCol w:w="5343"/>
      </w:tblGrid>
      <w:tr w:rsidR="00E34876" w:rsidRPr="00B63199" w14:paraId="4F6CD287" w14:textId="77777777" w:rsidTr="00B63199">
        <w:trPr>
          <w:trHeight w:val="941"/>
        </w:trPr>
        <w:tc>
          <w:tcPr>
            <w:tcW w:w="5523" w:type="dxa"/>
            <w:tcBorders>
              <w:top w:val="double" w:sz="4" w:space="0" w:color="000000"/>
              <w:left w:val="double" w:sz="4" w:space="0" w:color="000000"/>
              <w:bottom w:val="double" w:sz="4" w:space="0" w:color="000000"/>
              <w:right w:val="double" w:sz="4" w:space="0" w:color="000000"/>
            </w:tcBorders>
          </w:tcPr>
          <w:p w14:paraId="5FF28F21" w14:textId="6372CCA3" w:rsidR="00E34876" w:rsidRPr="00B63199" w:rsidRDefault="00842E09" w:rsidP="00B63199">
            <w:pPr>
              <w:spacing w:after="115" w:line="259" w:lineRule="auto"/>
              <w:ind w:left="0" w:right="0" w:firstLine="0"/>
              <w:jc w:val="center"/>
              <w:rPr>
                <w:sz w:val="16"/>
                <w:szCs w:val="16"/>
              </w:rPr>
            </w:pPr>
            <w:r w:rsidRPr="00B63199">
              <w:rPr>
                <w:b/>
                <w:sz w:val="16"/>
                <w:szCs w:val="16"/>
              </w:rPr>
              <w:t>Hazırlayan</w:t>
            </w:r>
          </w:p>
          <w:p w14:paraId="7769DA66" w14:textId="46217184" w:rsidR="00E34876" w:rsidRPr="00B63199" w:rsidRDefault="00842E09" w:rsidP="00B63199">
            <w:pPr>
              <w:spacing w:after="117" w:line="259" w:lineRule="auto"/>
              <w:ind w:left="0" w:right="0" w:firstLine="0"/>
              <w:jc w:val="center"/>
              <w:rPr>
                <w:sz w:val="16"/>
                <w:szCs w:val="16"/>
              </w:rPr>
            </w:pPr>
            <w:r w:rsidRPr="00B63199">
              <w:rPr>
                <w:sz w:val="16"/>
                <w:szCs w:val="16"/>
              </w:rPr>
              <w:t>Dr. Öğr. Üyesi Harika ŞEN</w:t>
            </w:r>
          </w:p>
          <w:p w14:paraId="33221D3E" w14:textId="01278882" w:rsidR="00E34876" w:rsidRPr="00B63199" w:rsidRDefault="00842E09" w:rsidP="00B63199">
            <w:pPr>
              <w:spacing w:after="115" w:line="259" w:lineRule="auto"/>
              <w:ind w:left="0" w:right="0" w:firstLine="0"/>
              <w:jc w:val="center"/>
              <w:rPr>
                <w:sz w:val="16"/>
                <w:szCs w:val="16"/>
              </w:rPr>
            </w:pPr>
            <w:r w:rsidRPr="00B63199">
              <w:rPr>
                <w:sz w:val="16"/>
                <w:szCs w:val="16"/>
              </w:rPr>
              <w:t>Sağlık Meslek Yüksekokul Müdür Yardımcısı</w:t>
            </w:r>
          </w:p>
        </w:tc>
        <w:tc>
          <w:tcPr>
            <w:tcW w:w="5343" w:type="dxa"/>
            <w:tcBorders>
              <w:top w:val="double" w:sz="4" w:space="0" w:color="000000"/>
              <w:left w:val="double" w:sz="4" w:space="0" w:color="000000"/>
              <w:bottom w:val="double" w:sz="4" w:space="0" w:color="000000"/>
              <w:right w:val="double" w:sz="4" w:space="0" w:color="000000"/>
            </w:tcBorders>
          </w:tcPr>
          <w:p w14:paraId="3EC8A01A" w14:textId="5CB47DC3" w:rsidR="00E34876" w:rsidRPr="00B63199" w:rsidRDefault="00842E09" w:rsidP="00B63199">
            <w:pPr>
              <w:spacing w:after="115" w:line="259" w:lineRule="auto"/>
              <w:ind w:left="0" w:right="0" w:firstLine="0"/>
              <w:jc w:val="center"/>
              <w:rPr>
                <w:sz w:val="16"/>
                <w:szCs w:val="16"/>
              </w:rPr>
            </w:pPr>
            <w:r w:rsidRPr="00B63199">
              <w:rPr>
                <w:b/>
                <w:sz w:val="16"/>
                <w:szCs w:val="16"/>
              </w:rPr>
              <w:t>Onaylayan</w:t>
            </w:r>
          </w:p>
          <w:p w14:paraId="31B2D159" w14:textId="6E1C6E49" w:rsidR="00E34876" w:rsidRPr="00B63199" w:rsidRDefault="00842E09" w:rsidP="00B63199">
            <w:pPr>
              <w:spacing w:after="117" w:line="259" w:lineRule="auto"/>
              <w:ind w:left="0" w:right="0" w:firstLine="0"/>
              <w:jc w:val="center"/>
              <w:rPr>
                <w:sz w:val="16"/>
                <w:szCs w:val="16"/>
              </w:rPr>
            </w:pPr>
            <w:r w:rsidRPr="00B63199">
              <w:rPr>
                <w:sz w:val="16"/>
                <w:szCs w:val="16"/>
              </w:rPr>
              <w:t xml:space="preserve"> </w:t>
            </w:r>
            <w:proofErr w:type="spellStart"/>
            <w:r w:rsidRPr="00B63199">
              <w:rPr>
                <w:sz w:val="16"/>
                <w:szCs w:val="16"/>
              </w:rPr>
              <w:t>Dr.</w:t>
            </w:r>
            <w:r w:rsidR="00C02C2B">
              <w:rPr>
                <w:sz w:val="16"/>
                <w:szCs w:val="16"/>
              </w:rPr>
              <w:t>Öğr.Üyesi</w:t>
            </w:r>
            <w:proofErr w:type="spellEnd"/>
            <w:r w:rsidR="00C02C2B">
              <w:rPr>
                <w:sz w:val="16"/>
                <w:szCs w:val="16"/>
              </w:rPr>
              <w:t xml:space="preserve"> Fırat SEYHAN</w:t>
            </w:r>
          </w:p>
          <w:p w14:paraId="34161D3F" w14:textId="64ACA62C" w:rsidR="00E34876" w:rsidRPr="00B63199" w:rsidRDefault="00842E09" w:rsidP="00B63199">
            <w:pPr>
              <w:spacing w:after="0" w:line="259" w:lineRule="auto"/>
              <w:ind w:left="0" w:right="0" w:firstLine="0"/>
              <w:jc w:val="center"/>
              <w:rPr>
                <w:sz w:val="16"/>
                <w:szCs w:val="16"/>
              </w:rPr>
            </w:pPr>
            <w:r w:rsidRPr="00B63199">
              <w:rPr>
                <w:sz w:val="16"/>
                <w:szCs w:val="16"/>
              </w:rPr>
              <w:t>Sağlık Meslek Yüksekokul Müdürü</w:t>
            </w:r>
          </w:p>
        </w:tc>
      </w:tr>
    </w:tbl>
    <w:p w14:paraId="6E3FAAFC" w14:textId="1033D9E4" w:rsidR="00E34876" w:rsidRPr="00B63199" w:rsidRDefault="00842E09" w:rsidP="00B63199">
      <w:pPr>
        <w:spacing w:after="7292" w:line="259" w:lineRule="auto"/>
        <w:ind w:left="0" w:right="0" w:firstLine="0"/>
        <w:rPr>
          <w:b/>
          <w:sz w:val="16"/>
          <w:szCs w:val="16"/>
        </w:rPr>
      </w:pPr>
      <w:r w:rsidRPr="00B63199">
        <w:rPr>
          <w:b/>
          <w:sz w:val="16"/>
          <w:szCs w:val="16"/>
        </w:rPr>
        <w:t xml:space="preserve"> </w:t>
      </w:r>
      <w:r w:rsidRPr="00B63199">
        <w:rPr>
          <w:i/>
          <w:sz w:val="16"/>
          <w:szCs w:val="16"/>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sidRPr="00B63199">
        <w:rPr>
          <w:rFonts w:ascii="Times New Roman" w:eastAsia="Times New Roman" w:hAnsi="Times New Roman" w:cs="Times New Roman"/>
          <w:sz w:val="16"/>
          <w:szCs w:val="16"/>
        </w:rPr>
        <w:t xml:space="preserve"> </w:t>
      </w:r>
    </w:p>
    <w:sectPr w:rsidR="00E34876" w:rsidRPr="00B63199" w:rsidSect="00FF2E29">
      <w:pgSz w:w="11906" w:h="16838"/>
      <w:pgMar w:top="335" w:right="567" w:bottom="249"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E3E03"/>
    <w:multiLevelType w:val="hybridMultilevel"/>
    <w:tmpl w:val="68C48188"/>
    <w:lvl w:ilvl="0" w:tplc="A8DEC576">
      <w:start w:val="1"/>
      <w:numFmt w:val="decimal"/>
      <w:lvlText w:val="(%1)"/>
      <w:lvlJc w:val="left"/>
      <w:pPr>
        <w:ind w:left="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62985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DA8B60">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565390">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506FB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6C1D32">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0E06C2">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109D4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38900E">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CC032B1"/>
    <w:multiLevelType w:val="hybridMultilevel"/>
    <w:tmpl w:val="CD5CD86C"/>
    <w:lvl w:ilvl="0" w:tplc="21CAA6EC">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38D6C6">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ECF974">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62F846">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B8D326">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D4FE98">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6A1296">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EE924C">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386826">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57243857">
    <w:abstractNumId w:val="0"/>
  </w:num>
  <w:num w:numId="2" w16cid:durableId="284427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876"/>
    <w:rsid w:val="00133440"/>
    <w:rsid w:val="003972D2"/>
    <w:rsid w:val="003B78EC"/>
    <w:rsid w:val="00535A1B"/>
    <w:rsid w:val="005545A3"/>
    <w:rsid w:val="005C5BFF"/>
    <w:rsid w:val="00604226"/>
    <w:rsid w:val="007406C1"/>
    <w:rsid w:val="00757C2B"/>
    <w:rsid w:val="00842E09"/>
    <w:rsid w:val="008579C1"/>
    <w:rsid w:val="00B44A9E"/>
    <w:rsid w:val="00B4741B"/>
    <w:rsid w:val="00B63199"/>
    <w:rsid w:val="00C02C2B"/>
    <w:rsid w:val="00CB0283"/>
    <w:rsid w:val="00CF0321"/>
    <w:rsid w:val="00D10ED0"/>
    <w:rsid w:val="00D46C50"/>
    <w:rsid w:val="00E34876"/>
    <w:rsid w:val="00FF2E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8D91"/>
  <w15:docId w15:val="{13E5EDDB-2157-4BDC-80CA-F45C2EC6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7" w:lineRule="auto"/>
      <w:ind w:left="366" w:right="3" w:hanging="366"/>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4295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Atike TATLI</cp:lastModifiedBy>
  <cp:revision>2</cp:revision>
  <dcterms:created xsi:type="dcterms:W3CDTF">2025-06-02T08:54:00Z</dcterms:created>
  <dcterms:modified xsi:type="dcterms:W3CDTF">2025-06-02T08:54:00Z</dcterms:modified>
</cp:coreProperties>
</file>