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0DBE" w14:textId="77777777" w:rsidR="00816F41" w:rsidRDefault="00816F41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horzAnchor="margin" w:tblpY="10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268"/>
      </w:tblGrid>
      <w:tr w:rsidR="00816F41" w14:paraId="038FC7AA" w14:textId="77777777" w:rsidTr="0057702F">
        <w:trPr>
          <w:trHeight w:val="290"/>
        </w:trPr>
        <w:tc>
          <w:tcPr>
            <w:tcW w:w="1738" w:type="dxa"/>
          </w:tcPr>
          <w:p w14:paraId="568BECD7" w14:textId="77777777" w:rsidR="00816F41" w:rsidRDefault="00000000" w:rsidP="0057702F">
            <w:pPr>
              <w:pStyle w:val="TableParagraph"/>
              <w:spacing w:before="1"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5109E47F" w14:textId="44510BAD" w:rsidR="00816F41" w:rsidRDefault="00000000" w:rsidP="0057702F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Hamidiye</w:t>
            </w:r>
            <w:r>
              <w:rPr>
                <w:spacing w:val="-2"/>
                <w:sz w:val="24"/>
              </w:rPr>
              <w:t xml:space="preserve"> </w:t>
            </w:r>
            <w:r w:rsidR="008E4C2A">
              <w:rPr>
                <w:spacing w:val="-2"/>
                <w:sz w:val="24"/>
              </w:rPr>
              <w:t>Sporcu Sağlığı ve Spor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Enstitüsü</w:t>
            </w:r>
          </w:p>
        </w:tc>
      </w:tr>
      <w:tr w:rsidR="00816F41" w14:paraId="6D8F0955" w14:textId="77777777" w:rsidTr="0057702F">
        <w:trPr>
          <w:trHeight w:val="830"/>
        </w:trPr>
        <w:tc>
          <w:tcPr>
            <w:tcW w:w="1738" w:type="dxa"/>
          </w:tcPr>
          <w:p w14:paraId="3DEB6AF9" w14:textId="77777777" w:rsidR="00816F41" w:rsidRDefault="00000000" w:rsidP="0057702F">
            <w:pPr>
              <w:pStyle w:val="TableParagraph"/>
              <w:spacing w:line="270" w:lineRule="atLeast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Görevin Bağlı </w:t>
            </w:r>
            <w:r>
              <w:rPr>
                <w:b/>
                <w:spacing w:val="-2"/>
                <w:sz w:val="24"/>
              </w:rPr>
              <w:t xml:space="preserve">Bulunduğu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</w:p>
        </w:tc>
        <w:tc>
          <w:tcPr>
            <w:tcW w:w="8268" w:type="dxa"/>
          </w:tcPr>
          <w:p w14:paraId="0B739E5D" w14:textId="77777777" w:rsidR="00816F41" w:rsidRDefault="00000000" w:rsidP="005770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</w:p>
        </w:tc>
      </w:tr>
      <w:tr w:rsidR="00816F41" w14:paraId="02BCF1FC" w14:textId="77777777" w:rsidTr="0057702F">
        <w:trPr>
          <w:trHeight w:val="290"/>
        </w:trPr>
        <w:tc>
          <w:tcPr>
            <w:tcW w:w="1738" w:type="dxa"/>
          </w:tcPr>
          <w:p w14:paraId="236600E2" w14:textId="77777777" w:rsidR="00816F41" w:rsidRDefault="00000000" w:rsidP="0057702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1B3CB373" w14:textId="77777777" w:rsidR="00816F41" w:rsidRDefault="00000000" w:rsidP="005770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Müdür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816F41" w14:paraId="4BD60E51" w14:textId="77777777" w:rsidTr="0057702F">
        <w:trPr>
          <w:trHeight w:val="894"/>
        </w:trPr>
        <w:tc>
          <w:tcPr>
            <w:tcW w:w="1738" w:type="dxa"/>
          </w:tcPr>
          <w:p w14:paraId="259C14A9" w14:textId="77777777" w:rsidR="00816F41" w:rsidRDefault="00000000" w:rsidP="0057702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Bağlı Bulunduğu Yönetici</w:t>
            </w:r>
          </w:p>
        </w:tc>
        <w:tc>
          <w:tcPr>
            <w:tcW w:w="8268" w:type="dxa"/>
          </w:tcPr>
          <w:p w14:paraId="6FD14F24" w14:textId="77777777" w:rsidR="00816F41" w:rsidRDefault="00000000" w:rsidP="005770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Müdürü</w:t>
            </w:r>
          </w:p>
        </w:tc>
      </w:tr>
      <w:tr w:rsidR="00816F41" w14:paraId="62030F9F" w14:textId="77777777" w:rsidTr="0057702F">
        <w:trPr>
          <w:trHeight w:val="1137"/>
        </w:trPr>
        <w:tc>
          <w:tcPr>
            <w:tcW w:w="1738" w:type="dxa"/>
          </w:tcPr>
          <w:p w14:paraId="6DF0052D" w14:textId="77777777" w:rsidR="00816F41" w:rsidRDefault="00000000" w:rsidP="0057702F">
            <w:pPr>
              <w:pStyle w:val="TableParagraph"/>
              <w:ind w:left="110" w:righ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Astlar (Altındaki </w:t>
            </w:r>
            <w:r>
              <w:rPr>
                <w:b/>
                <w:sz w:val="24"/>
              </w:rPr>
              <w:t>Bağlı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Görev </w:t>
            </w:r>
            <w:r>
              <w:rPr>
                <w:b/>
                <w:spacing w:val="-2"/>
                <w:sz w:val="24"/>
              </w:rPr>
              <w:t>Ünvanları)</w:t>
            </w:r>
          </w:p>
        </w:tc>
        <w:tc>
          <w:tcPr>
            <w:tcW w:w="8268" w:type="dxa"/>
          </w:tcPr>
          <w:p w14:paraId="2C0381B1" w14:textId="77777777" w:rsidR="00816F41" w:rsidRDefault="00000000" w:rsidP="0057702F">
            <w:pPr>
              <w:pStyle w:val="TableParagraph"/>
              <w:numPr>
                <w:ilvl w:val="0"/>
                <w:numId w:val="7"/>
              </w:numPr>
              <w:tabs>
                <w:tab w:val="left" w:pos="530"/>
              </w:tabs>
              <w:spacing w:line="292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Resmi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Astlar: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Yoktur </w:t>
            </w:r>
            <w:r>
              <w:rPr>
                <w:sz w:val="24"/>
              </w:rPr>
              <w:t>(Doğrudan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değildir).</w:t>
            </w:r>
          </w:p>
          <w:p w14:paraId="1D931DF9" w14:textId="77777777" w:rsidR="00816F41" w:rsidRDefault="00000000" w:rsidP="0057702F">
            <w:pPr>
              <w:pStyle w:val="TableParagraph"/>
              <w:numPr>
                <w:ilvl w:val="0"/>
                <w:numId w:val="7"/>
              </w:numPr>
              <w:tabs>
                <w:tab w:val="left" w:pos="530"/>
                <w:tab w:val="left" w:pos="532"/>
              </w:tabs>
              <w:ind w:right="261"/>
              <w:rPr>
                <w:sz w:val="24"/>
              </w:rPr>
            </w:pPr>
            <w:r>
              <w:rPr>
                <w:b/>
                <w:sz w:val="24"/>
              </w:rPr>
              <w:t>Fonksiyonel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Astlar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(Denetlediği):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 ve ilgili büro memurları (Görev alanına giren konularda emir verme yetkisi</w:t>
            </w:r>
          </w:p>
          <w:p w14:paraId="2FF1958D" w14:textId="77777777" w:rsidR="00816F41" w:rsidRDefault="00000000" w:rsidP="005770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vardır).</w:t>
            </w:r>
          </w:p>
        </w:tc>
      </w:tr>
      <w:tr w:rsidR="00816F41" w14:paraId="22DD0082" w14:textId="77777777" w:rsidTr="0057702F">
        <w:trPr>
          <w:trHeight w:val="1379"/>
        </w:trPr>
        <w:tc>
          <w:tcPr>
            <w:tcW w:w="1738" w:type="dxa"/>
          </w:tcPr>
          <w:p w14:paraId="2A7B38F4" w14:textId="77777777" w:rsidR="00816F41" w:rsidRDefault="00000000" w:rsidP="005770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Yetki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  <w:p w14:paraId="5444BB96" w14:textId="77777777" w:rsidR="00816F41" w:rsidRDefault="00000000" w:rsidP="0057702F">
            <w:pPr>
              <w:pStyle w:val="TableParagraph"/>
              <w:spacing w:line="270" w:lineRule="atLeast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Görev Devri </w:t>
            </w:r>
            <w:r>
              <w:rPr>
                <w:b/>
                <w:spacing w:val="-2"/>
                <w:sz w:val="24"/>
              </w:rPr>
              <w:t xml:space="preserve">Yapılan Personel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</w:p>
        </w:tc>
        <w:tc>
          <w:tcPr>
            <w:tcW w:w="8268" w:type="dxa"/>
          </w:tcPr>
          <w:p w14:paraId="6BDD4640" w14:textId="77777777" w:rsidR="00816F41" w:rsidRDefault="00000000" w:rsidP="005770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816F41" w14:paraId="1A4C3841" w14:textId="77777777" w:rsidTr="0057702F">
        <w:trPr>
          <w:trHeight w:val="827"/>
        </w:trPr>
        <w:tc>
          <w:tcPr>
            <w:tcW w:w="1738" w:type="dxa"/>
          </w:tcPr>
          <w:p w14:paraId="13694D6D" w14:textId="77777777" w:rsidR="00816F41" w:rsidRDefault="00000000" w:rsidP="0057702F">
            <w:pPr>
              <w:pStyle w:val="TableParagraph"/>
              <w:ind w:left="110" w:righ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Görevin Tanımı</w:t>
            </w:r>
          </w:p>
        </w:tc>
        <w:tc>
          <w:tcPr>
            <w:tcW w:w="8268" w:type="dxa"/>
          </w:tcPr>
          <w:p w14:paraId="49CC0C0A" w14:textId="77777777" w:rsidR="00816F41" w:rsidRDefault="00000000" w:rsidP="005770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Enstitünün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planlanması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süreçlerin işleyişinde Enstitü Müdürü'ne yardımcı olan; Müdürün yokluğunda makama</w:t>
            </w:r>
          </w:p>
          <w:p w14:paraId="33F6B360" w14:textId="77777777" w:rsidR="00816F41" w:rsidRDefault="00000000" w:rsidP="0057702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vekalet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yöneticidir.</w:t>
            </w:r>
          </w:p>
        </w:tc>
      </w:tr>
      <w:tr w:rsidR="00816F41" w14:paraId="298815DB" w14:textId="77777777" w:rsidTr="0057702F">
        <w:trPr>
          <w:trHeight w:val="7435"/>
        </w:trPr>
        <w:tc>
          <w:tcPr>
            <w:tcW w:w="1738" w:type="dxa"/>
          </w:tcPr>
          <w:p w14:paraId="7916C8F0" w14:textId="77777777" w:rsidR="00816F41" w:rsidRDefault="00000000" w:rsidP="0057702F">
            <w:pPr>
              <w:pStyle w:val="TableParagraph"/>
              <w:ind w:left="110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Temel Görev </w:t>
            </w:r>
            <w:r>
              <w:rPr>
                <w:b/>
                <w:spacing w:val="-6"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  <w:tc>
          <w:tcPr>
            <w:tcW w:w="8268" w:type="dxa"/>
          </w:tcPr>
          <w:p w14:paraId="7A278948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1" w:line="294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Eğitim-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Öğretim,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4C1580B8" w14:textId="23F98FE4" w:rsidR="00816F41" w:rsidRDefault="00000000" w:rsidP="005770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yürütülmesinde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</w:t>
            </w:r>
            <w:r w:rsidR="00DB655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Müdürü’ne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olmak.</w:t>
            </w:r>
          </w:p>
          <w:p w14:paraId="6FF7EC9B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Enstitü Müdürü tarafından akademik ve idari konularda kendine verilmiş görevleri yapmak ve takip etmek.</w:t>
            </w:r>
          </w:p>
          <w:p w14:paraId="153CE761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Enstitü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Müdürü’nün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bulunmadığı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vekalet </w:t>
            </w:r>
            <w:r>
              <w:rPr>
                <w:spacing w:val="-2"/>
                <w:sz w:val="24"/>
              </w:rPr>
              <w:t>etmek.</w:t>
            </w:r>
          </w:p>
          <w:p w14:paraId="5C852B76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çalışmalarına</w:t>
            </w:r>
            <w:r>
              <w:rPr>
                <w:spacing w:val="-2"/>
                <w:sz w:val="24"/>
              </w:rPr>
              <w:t xml:space="preserve"> katılmak,</w:t>
            </w:r>
          </w:p>
          <w:p w14:paraId="7BE122AF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ind w:right="684"/>
              <w:jc w:val="both"/>
              <w:rPr>
                <w:sz w:val="24"/>
              </w:rPr>
            </w:pPr>
            <w:r>
              <w:rPr>
                <w:sz w:val="24"/>
              </w:rPr>
              <w:t>Enstitü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Prosedürlerinin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alanlarında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getirmek.</w:t>
            </w:r>
          </w:p>
          <w:p w14:paraId="06FC8518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Müdür ile birlikte akademik ve idari çalışmalarla ilgili kararlar vermek, çalışmaları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denetlemek,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aksayan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düzeltilmesi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 öneriler sunmak,</w:t>
            </w:r>
          </w:p>
          <w:p w14:paraId="208AA464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sayfasını yönetmek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güncellemek,</w:t>
            </w:r>
          </w:p>
          <w:p w14:paraId="01D14C6D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Gerektiği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  <w:p w14:paraId="556D98A2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Yükseköğretim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görevleri</w:t>
            </w:r>
          </w:p>
          <w:p w14:paraId="6885710B" w14:textId="77777777" w:rsidR="00816F41" w:rsidRDefault="00000000" w:rsidP="005770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yapmak,</w:t>
            </w:r>
          </w:p>
          <w:p w14:paraId="624E9CF1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eşya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korumak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saklamak.</w:t>
            </w:r>
          </w:p>
          <w:p w14:paraId="7CE7C39B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ind w:right="1039"/>
              <w:jc w:val="both"/>
              <w:rPr>
                <w:sz w:val="24"/>
              </w:rPr>
            </w:pPr>
            <w:r>
              <w:rPr>
                <w:sz w:val="24"/>
              </w:rPr>
              <w:t>Öğrenci İşleri Bürosu faaliyetlerinin ilgili mevzuata uygun işleyişini sağlamak konusunda gözetim ve denetim yapmak,</w:t>
            </w:r>
          </w:p>
          <w:p w14:paraId="62480D63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line="293" w:lineRule="exact"/>
              <w:ind w:left="530" w:hanging="282"/>
              <w:jc w:val="both"/>
              <w:rPr>
                <w:sz w:val="24"/>
              </w:rPr>
            </w:pPr>
            <w:r>
              <w:rPr>
                <w:sz w:val="24"/>
              </w:rPr>
              <w:t>Eğitim-Öğretimin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planlanması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geliştirilmesi</w:t>
            </w:r>
          </w:p>
          <w:p w14:paraId="01368761" w14:textId="77777777" w:rsidR="00816F41" w:rsidRDefault="00000000" w:rsidP="0057702F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konusunda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önerilerde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bulunmak,</w:t>
            </w:r>
          </w:p>
          <w:p w14:paraId="23F443BF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ind w:right="802"/>
              <w:jc w:val="both"/>
              <w:rPr>
                <w:sz w:val="24"/>
              </w:rPr>
            </w:pPr>
            <w:r>
              <w:rPr>
                <w:sz w:val="24"/>
              </w:rPr>
              <w:t>Enstitü Bölüm ve Programlarındaki Ders ve Sınavların planlanmasında dersliklerin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işlevsel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kullanılabilmesi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</w:p>
          <w:p w14:paraId="6CD7B001" w14:textId="77777777" w:rsidR="00816F41" w:rsidRDefault="00000000" w:rsidP="0057702F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2"/>
              </w:tabs>
              <w:spacing w:line="276" w:lineRule="exact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Eğitim-Öğretim alanındaki mevzuatın takibini yapmak; bu alanda sistem, metot, teknik ve öğrenme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kaynaklarının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geliştirilmesi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önerilerde </w:t>
            </w:r>
            <w:r>
              <w:rPr>
                <w:spacing w:val="-2"/>
                <w:sz w:val="24"/>
              </w:rPr>
              <w:t>bulunmak,</w:t>
            </w:r>
          </w:p>
        </w:tc>
      </w:tr>
    </w:tbl>
    <w:p w14:paraId="64BB3B9D" w14:textId="77777777" w:rsidR="00816F41" w:rsidRDefault="00816F41">
      <w:pPr>
        <w:pStyle w:val="TableParagraph"/>
        <w:spacing w:line="276" w:lineRule="exact"/>
        <w:rPr>
          <w:sz w:val="24"/>
        </w:rPr>
        <w:sectPr w:rsidR="00816F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60" w:right="425" w:bottom="280" w:left="1275" w:header="713" w:footer="0" w:gutter="0"/>
          <w:pgNumType w:start="1"/>
          <w:cols w:space="708"/>
        </w:sectPr>
      </w:pPr>
    </w:p>
    <w:p w14:paraId="7DEAD3B1" w14:textId="77777777" w:rsidR="00816F41" w:rsidRDefault="00816F41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horzAnchor="margin" w:tblpY="1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134"/>
        <w:gridCol w:w="4134"/>
      </w:tblGrid>
      <w:tr w:rsidR="00816F41" w14:paraId="468D9A7A" w14:textId="77777777" w:rsidTr="0057702F">
        <w:trPr>
          <w:trHeight w:val="6252"/>
        </w:trPr>
        <w:tc>
          <w:tcPr>
            <w:tcW w:w="1738" w:type="dxa"/>
          </w:tcPr>
          <w:p w14:paraId="34C82F74" w14:textId="77777777" w:rsidR="00816F41" w:rsidRDefault="00816F41" w:rsidP="0057702F">
            <w:pPr>
              <w:pStyle w:val="TableParagraph"/>
              <w:ind w:left="0"/>
            </w:pPr>
          </w:p>
        </w:tc>
        <w:tc>
          <w:tcPr>
            <w:tcW w:w="8268" w:type="dxa"/>
            <w:gridSpan w:val="2"/>
          </w:tcPr>
          <w:p w14:paraId="7ED13C3E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spacing w:before="1"/>
              <w:ind w:right="287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alanlarında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Güvence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Akreditasyon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çalışmalarına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destek </w:t>
            </w:r>
            <w:r>
              <w:rPr>
                <w:spacing w:val="-2"/>
                <w:sz w:val="24"/>
              </w:rPr>
              <w:t>vermek,</w:t>
            </w:r>
          </w:p>
          <w:p w14:paraId="3C012530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line="292" w:lineRule="exact"/>
              <w:ind w:left="530" w:hanging="282"/>
              <w:rPr>
                <w:sz w:val="24"/>
              </w:rPr>
            </w:pPr>
            <w:r>
              <w:rPr>
                <w:sz w:val="24"/>
              </w:rPr>
              <w:t>Sosyal,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kültürel,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sanatsal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sportif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faaliyetler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yanında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Mezuniyet</w:t>
            </w:r>
          </w:p>
          <w:p w14:paraId="12FC7649" w14:textId="77777777" w:rsidR="00816F41" w:rsidRDefault="00000000" w:rsidP="005770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Törenlerinin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planlanması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koordinasyonunu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  <w:p w14:paraId="7A528BCF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temsilciler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 her yarıyılda toplantı yapmak ve öğrencilerden gelen önerileri, dilek ve</w:t>
            </w:r>
          </w:p>
          <w:p w14:paraId="4BCA745E" w14:textId="77777777" w:rsidR="00816F41" w:rsidRDefault="00000000" w:rsidP="005770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şikayetleri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raporlamak,</w:t>
            </w:r>
          </w:p>
          <w:p w14:paraId="30DF10D7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Mezunlar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geliştirilebilmesi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 Başkanlıkları ile ortak çalışmalar gerçekleştirmek,</w:t>
            </w:r>
          </w:p>
          <w:p w14:paraId="7895E803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line="299" w:lineRule="exact"/>
              <w:ind w:left="530" w:hanging="2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Belirli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aralıklarla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öğrenciler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için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oryantasyon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toplantıları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organize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etmek,</w:t>
            </w:r>
          </w:p>
          <w:p w14:paraId="29F2A81D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Öğrenciler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mezunlara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kariyer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faaliyetlerinde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bulunmak ve bu amaçla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 kalite kurulları,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Sanayi İşbirliği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ortak</w:t>
            </w:r>
          </w:p>
          <w:p w14:paraId="5D281F19" w14:textId="77777777" w:rsidR="00816F41" w:rsidRDefault="00000000" w:rsidP="0057702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çalışmalar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farklı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alanlarında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eğitimleri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düzenlemek,</w:t>
            </w:r>
          </w:p>
          <w:p w14:paraId="673DF59F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Öğrenciler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mezunlar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anket,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şikayet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kutusu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araçları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kullanarak, periyodik ölçme ve değerlendirme uygulamaları planlamak ve istatistiki</w:t>
            </w:r>
          </w:p>
          <w:p w14:paraId="4F04B20C" w14:textId="77777777" w:rsidR="00816F41" w:rsidRDefault="00000000" w:rsidP="0057702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verilerin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14:paraId="022F55AC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ind w:right="670"/>
              <w:rPr>
                <w:sz w:val="24"/>
              </w:rPr>
            </w:pPr>
            <w:r>
              <w:rPr>
                <w:sz w:val="24"/>
              </w:rPr>
              <w:t>Erasmus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Farabi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koordinasyon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çalışmalarının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aksamadan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yürütülmesini </w:t>
            </w:r>
            <w:r>
              <w:rPr>
                <w:spacing w:val="-2"/>
                <w:sz w:val="24"/>
              </w:rPr>
              <w:t>sağlamak,</w:t>
            </w:r>
          </w:p>
          <w:p w14:paraId="6CF65CC2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line="292" w:lineRule="exact"/>
              <w:ind w:left="530" w:hanging="28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14:paraId="42515DF0" w14:textId="77777777" w:rsidR="00816F41" w:rsidRDefault="00000000" w:rsidP="0057702F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2"/>
              </w:tabs>
              <w:spacing w:line="276" w:lineRule="exact"/>
              <w:ind w:right="882"/>
              <w:rPr>
                <w:sz w:val="24"/>
              </w:rPr>
            </w:pPr>
            <w:r>
              <w:rPr>
                <w:sz w:val="24"/>
              </w:rPr>
              <w:t>Bina ve eklentilerinde alınacak sağlık, iş güvenliği, yangın ve afet önlemlerinin uygulanabilmesi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teklifte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bulunmak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koordinasyonu </w:t>
            </w:r>
            <w:r>
              <w:rPr>
                <w:spacing w:val="-2"/>
                <w:sz w:val="24"/>
              </w:rPr>
              <w:t>sağlamak.</w:t>
            </w:r>
          </w:p>
        </w:tc>
      </w:tr>
      <w:tr w:rsidR="00816F41" w14:paraId="18EC43DC" w14:textId="77777777" w:rsidTr="0057702F">
        <w:trPr>
          <w:trHeight w:val="1178"/>
        </w:trPr>
        <w:tc>
          <w:tcPr>
            <w:tcW w:w="1738" w:type="dxa"/>
          </w:tcPr>
          <w:p w14:paraId="416C0F70" w14:textId="77777777" w:rsidR="00816F41" w:rsidRDefault="00000000" w:rsidP="005770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Yetkiler</w:t>
            </w:r>
          </w:p>
        </w:tc>
        <w:tc>
          <w:tcPr>
            <w:tcW w:w="8268" w:type="dxa"/>
            <w:gridSpan w:val="2"/>
          </w:tcPr>
          <w:p w14:paraId="699922B6" w14:textId="77777777" w:rsidR="00816F41" w:rsidRDefault="00000000" w:rsidP="0057702F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1" w:line="29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Vekalet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Yetkisi: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vekaleten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yetkiyle</w:t>
            </w:r>
            <w:r>
              <w:rPr>
                <w:spacing w:val="-2"/>
                <w:sz w:val="24"/>
              </w:rPr>
              <w:t xml:space="preserve"> kullanma.</w:t>
            </w:r>
          </w:p>
          <w:p w14:paraId="32D596F4" w14:textId="77777777" w:rsidR="00816F41" w:rsidRDefault="00000000" w:rsidP="0057702F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line="29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Yetkisi: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"Müdür Adına"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atma.</w:t>
            </w:r>
          </w:p>
          <w:p w14:paraId="470CEBA0" w14:textId="77777777" w:rsidR="00816F41" w:rsidRDefault="00000000" w:rsidP="0057702F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1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Paraf: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makama sunulan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edip </w:t>
            </w:r>
            <w:r>
              <w:rPr>
                <w:spacing w:val="-2"/>
                <w:sz w:val="24"/>
              </w:rPr>
              <w:t>paraflama.</w:t>
            </w:r>
          </w:p>
          <w:p w14:paraId="55B842EC" w14:textId="77777777" w:rsidR="00816F41" w:rsidRDefault="00000000" w:rsidP="0057702F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1" w:line="274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Denetim: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işleyişini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denetleme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yetkisi.</w:t>
            </w:r>
          </w:p>
        </w:tc>
      </w:tr>
      <w:tr w:rsidR="00816F41" w14:paraId="6ACF9344" w14:textId="77777777" w:rsidTr="0057702F">
        <w:trPr>
          <w:trHeight w:val="1706"/>
        </w:trPr>
        <w:tc>
          <w:tcPr>
            <w:tcW w:w="1738" w:type="dxa"/>
          </w:tcPr>
          <w:p w14:paraId="3AF40685" w14:textId="77777777" w:rsidR="00816F41" w:rsidRDefault="00000000" w:rsidP="0057702F">
            <w:pPr>
              <w:pStyle w:val="TableParagraph"/>
              <w:ind w:left="110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Görev İçin 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Beceri ve Yetenekler</w:t>
            </w:r>
          </w:p>
        </w:tc>
        <w:tc>
          <w:tcPr>
            <w:tcW w:w="8268" w:type="dxa"/>
            <w:gridSpan w:val="2"/>
          </w:tcPr>
          <w:p w14:paraId="3EAAED9D" w14:textId="77777777" w:rsidR="00816F41" w:rsidRDefault="00000000" w:rsidP="0057702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2"/>
              </w:tabs>
              <w:ind w:right="767"/>
              <w:rPr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Mevzuat: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Yönetmeliği,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kararları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disiplin yönetmeliklerine hakimiyet.</w:t>
            </w:r>
          </w:p>
          <w:p w14:paraId="3E6A7CF2" w14:textId="77777777" w:rsidR="00816F41" w:rsidRDefault="00000000" w:rsidP="0057702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2"/>
              </w:tabs>
              <w:ind w:right="819"/>
              <w:rPr>
                <w:sz w:val="24"/>
              </w:rPr>
            </w:pPr>
            <w:r>
              <w:rPr>
                <w:b/>
                <w:sz w:val="24"/>
              </w:rPr>
              <w:t>Planlama: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takvimi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yönetebilme,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 çakışmadan planlama becerisi.</w:t>
            </w:r>
          </w:p>
          <w:p w14:paraId="164832BF" w14:textId="77777777" w:rsidR="00816F41" w:rsidRDefault="00000000" w:rsidP="0057702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2"/>
              </w:tabs>
              <w:spacing w:line="276" w:lineRule="exact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Ekip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Yönetimi: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köprü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kurabilme, uzlaşmacı yönetim anlayışı.</w:t>
            </w:r>
          </w:p>
        </w:tc>
      </w:tr>
      <w:tr w:rsidR="00816F41" w14:paraId="6BB2D972" w14:textId="77777777" w:rsidTr="0057702F">
        <w:trPr>
          <w:trHeight w:val="1173"/>
        </w:trPr>
        <w:tc>
          <w:tcPr>
            <w:tcW w:w="1738" w:type="dxa"/>
          </w:tcPr>
          <w:p w14:paraId="3851754A" w14:textId="77777777" w:rsidR="00816F41" w:rsidRDefault="00000000" w:rsidP="0057702F">
            <w:pPr>
              <w:pStyle w:val="TableParagraph"/>
              <w:ind w:left="11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Diğer </w:t>
            </w:r>
            <w:r>
              <w:rPr>
                <w:b/>
                <w:spacing w:val="-2"/>
                <w:sz w:val="24"/>
              </w:rPr>
              <w:t>Görevlerle</w:t>
            </w:r>
          </w:p>
          <w:p w14:paraId="280D6CC7" w14:textId="77777777" w:rsidR="00816F41" w:rsidRDefault="00000000" w:rsidP="0057702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İlişkisi</w:t>
            </w:r>
          </w:p>
        </w:tc>
        <w:tc>
          <w:tcPr>
            <w:tcW w:w="8268" w:type="dxa"/>
            <w:gridSpan w:val="2"/>
          </w:tcPr>
          <w:p w14:paraId="2612E06B" w14:textId="77777777" w:rsidR="00816F41" w:rsidRDefault="00000000" w:rsidP="0057702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line="29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Yönetici: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Müdürü.</w:t>
            </w:r>
          </w:p>
          <w:p w14:paraId="3D381F58" w14:textId="77777777" w:rsidR="00816F41" w:rsidRDefault="00000000" w:rsidP="0057702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before="1" w:line="29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İlişki: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Yardımcısı.</w:t>
            </w:r>
          </w:p>
          <w:p w14:paraId="2D174ED5" w14:textId="77777777" w:rsidR="00816F41" w:rsidRDefault="00000000" w:rsidP="0057702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line="29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İlişkiler: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Başkanları,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Personel.</w:t>
            </w:r>
          </w:p>
          <w:p w14:paraId="72380F60" w14:textId="77777777" w:rsidR="00816F41" w:rsidRDefault="00000000" w:rsidP="0057702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line="273" w:lineRule="exact"/>
              <w:ind w:left="530" w:hanging="282"/>
              <w:rPr>
                <w:sz w:val="24"/>
              </w:rPr>
            </w:pPr>
            <w:r>
              <w:rPr>
                <w:b/>
                <w:sz w:val="24"/>
              </w:rPr>
              <w:t>Paydaşlar: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Başkanlığı.</w:t>
            </w:r>
          </w:p>
        </w:tc>
      </w:tr>
      <w:tr w:rsidR="00816F41" w14:paraId="468366AC" w14:textId="77777777" w:rsidTr="0057702F">
        <w:trPr>
          <w:trHeight w:val="667"/>
        </w:trPr>
        <w:tc>
          <w:tcPr>
            <w:tcW w:w="1738" w:type="dxa"/>
          </w:tcPr>
          <w:p w14:paraId="474CE91E" w14:textId="77777777" w:rsidR="00816F41" w:rsidRDefault="00000000" w:rsidP="0057702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Yasal Dayanaklar</w:t>
            </w:r>
          </w:p>
        </w:tc>
        <w:tc>
          <w:tcPr>
            <w:tcW w:w="8268" w:type="dxa"/>
            <w:gridSpan w:val="2"/>
          </w:tcPr>
          <w:p w14:paraId="6C9803BB" w14:textId="77777777" w:rsidR="00816F41" w:rsidRDefault="00000000" w:rsidP="0057702F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292" w:lineRule="exact"/>
              <w:ind w:left="530" w:hanging="282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(Madde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20/b)</w:t>
            </w:r>
          </w:p>
          <w:p w14:paraId="1ED402FD" w14:textId="77777777" w:rsidR="00816F41" w:rsidRDefault="00000000" w:rsidP="0057702F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293" w:lineRule="exact"/>
              <w:ind w:left="530" w:hanging="282"/>
              <w:rPr>
                <w:sz w:val="24"/>
              </w:rPr>
            </w:pPr>
            <w:r>
              <w:rPr>
                <w:sz w:val="24"/>
              </w:rPr>
              <w:t>Üniversitelerde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Teşkilat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</w:tc>
      </w:tr>
      <w:tr w:rsidR="00816F41" w14:paraId="1E6C31E7" w14:textId="77777777" w:rsidTr="0057702F">
        <w:trPr>
          <w:trHeight w:val="702"/>
        </w:trPr>
        <w:tc>
          <w:tcPr>
            <w:tcW w:w="1738" w:type="dxa"/>
            <w:vMerge w:val="restart"/>
          </w:tcPr>
          <w:p w14:paraId="3A06A841" w14:textId="77777777" w:rsidR="00816F41" w:rsidRDefault="00000000" w:rsidP="005770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Onay </w:t>
            </w: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8268" w:type="dxa"/>
            <w:gridSpan w:val="2"/>
          </w:tcPr>
          <w:p w14:paraId="2C71A24D" w14:textId="77777777" w:rsidR="00816F41" w:rsidRDefault="00000000" w:rsidP="005770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Bu formda açıklanan görev tanımını okudum, anladım; burada belirtilen kapsamda görevi yerine getirmeyi kabul ediyorum.</w:t>
            </w:r>
          </w:p>
        </w:tc>
      </w:tr>
      <w:tr w:rsidR="00816F41" w14:paraId="07ABB1D8" w14:textId="77777777" w:rsidTr="0057702F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37C31ACC" w14:textId="77777777" w:rsidR="00816F41" w:rsidRDefault="00816F41" w:rsidP="0057702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52E7E092" w14:textId="77777777" w:rsidR="00816F41" w:rsidRDefault="00000000" w:rsidP="0057702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Tebellüğ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4134" w:type="dxa"/>
          </w:tcPr>
          <w:p w14:paraId="249F206D" w14:textId="77777777" w:rsidR="00816F41" w:rsidRDefault="00000000" w:rsidP="0057702F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Tebliğ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</w:tr>
      <w:tr w:rsidR="00816F41" w14:paraId="6FE26A62" w14:textId="77777777" w:rsidTr="0057702F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60D26071" w14:textId="77777777" w:rsidR="00816F41" w:rsidRDefault="00816F41" w:rsidP="0057702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01CAB901" w14:textId="77777777" w:rsidR="00816F41" w:rsidRDefault="00816F41" w:rsidP="0057702F">
            <w:pPr>
              <w:pStyle w:val="TableParagraph"/>
              <w:ind w:left="0"/>
            </w:pPr>
          </w:p>
        </w:tc>
        <w:tc>
          <w:tcPr>
            <w:tcW w:w="4134" w:type="dxa"/>
          </w:tcPr>
          <w:p w14:paraId="592808B2" w14:textId="77777777" w:rsidR="00816F41" w:rsidRDefault="00816F41" w:rsidP="0057702F">
            <w:pPr>
              <w:pStyle w:val="TableParagraph"/>
              <w:ind w:left="0"/>
            </w:pPr>
          </w:p>
        </w:tc>
      </w:tr>
      <w:tr w:rsidR="00816F41" w14:paraId="1FC929C1" w14:textId="77777777" w:rsidTr="0057702F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5C181AA6" w14:textId="77777777" w:rsidR="00816F41" w:rsidRDefault="00816F41" w:rsidP="0057702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23C3459F" w14:textId="0D9C24FB" w:rsidR="00816F41" w:rsidRDefault="009C3BB3" w:rsidP="0057702F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4134" w:type="dxa"/>
          </w:tcPr>
          <w:p w14:paraId="1552AD25" w14:textId="7D08F54F" w:rsidR="00816F41" w:rsidRDefault="009C3BB3" w:rsidP="0057702F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</w:tr>
    </w:tbl>
    <w:p w14:paraId="03538544" w14:textId="77777777" w:rsidR="00816F41" w:rsidRDefault="00816F41">
      <w:pPr>
        <w:pStyle w:val="TableParagraph"/>
        <w:spacing w:line="275" w:lineRule="exact"/>
        <w:jc w:val="center"/>
        <w:rPr>
          <w:sz w:val="24"/>
        </w:rPr>
        <w:sectPr w:rsidR="00816F41">
          <w:pgSz w:w="11910" w:h="16840"/>
          <w:pgMar w:top="1860" w:right="425" w:bottom="280" w:left="1275" w:header="713" w:footer="0" w:gutter="0"/>
          <w:cols w:space="708"/>
        </w:sectPr>
      </w:pPr>
    </w:p>
    <w:p w14:paraId="362C455D" w14:textId="77777777" w:rsidR="00816F41" w:rsidRDefault="00816F41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horzAnchor="margin" w:tblpY="1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134"/>
        <w:gridCol w:w="4134"/>
      </w:tblGrid>
      <w:tr w:rsidR="00816F41" w14:paraId="06B7EF65" w14:textId="77777777" w:rsidTr="0057702F">
        <w:trPr>
          <w:trHeight w:val="729"/>
        </w:trPr>
        <w:tc>
          <w:tcPr>
            <w:tcW w:w="1738" w:type="dxa"/>
          </w:tcPr>
          <w:p w14:paraId="5B6DDB73" w14:textId="77777777" w:rsidR="00816F41" w:rsidRDefault="00816F41" w:rsidP="00577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</w:tcPr>
          <w:p w14:paraId="2088B361" w14:textId="77777777" w:rsidR="00816F41" w:rsidRDefault="00000000" w:rsidP="0057702F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4134" w:type="dxa"/>
          </w:tcPr>
          <w:p w14:paraId="37565998" w14:textId="77777777" w:rsidR="00816F41" w:rsidRDefault="00000000" w:rsidP="0057702F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816F41" w14:paraId="0CD5DFDA" w14:textId="77777777" w:rsidTr="0057702F">
        <w:trPr>
          <w:trHeight w:val="371"/>
        </w:trPr>
        <w:tc>
          <w:tcPr>
            <w:tcW w:w="1738" w:type="dxa"/>
            <w:vMerge w:val="restart"/>
          </w:tcPr>
          <w:p w14:paraId="59679AA1" w14:textId="77777777" w:rsidR="00816F41" w:rsidRDefault="00000000" w:rsidP="0057702F">
            <w:pPr>
              <w:pStyle w:val="TableParagraph"/>
              <w:ind w:left="110" w:righ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İzinlerde Yerine Vekalet Edecek Personel</w:t>
            </w:r>
          </w:p>
        </w:tc>
        <w:tc>
          <w:tcPr>
            <w:tcW w:w="8268" w:type="dxa"/>
            <w:gridSpan w:val="2"/>
          </w:tcPr>
          <w:p w14:paraId="76A40161" w14:textId="77777777" w:rsidR="00816F41" w:rsidRDefault="00816F41" w:rsidP="00577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F41" w14:paraId="3990DBDB" w14:textId="77777777" w:rsidTr="0057702F">
        <w:trPr>
          <w:trHeight w:val="369"/>
        </w:trPr>
        <w:tc>
          <w:tcPr>
            <w:tcW w:w="1738" w:type="dxa"/>
            <w:vMerge/>
            <w:tcBorders>
              <w:top w:val="nil"/>
            </w:tcBorders>
          </w:tcPr>
          <w:p w14:paraId="03F95A2F" w14:textId="77777777" w:rsidR="00816F41" w:rsidRDefault="00816F41" w:rsidP="0057702F"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  <w:gridSpan w:val="2"/>
          </w:tcPr>
          <w:p w14:paraId="10056218" w14:textId="1BA7781D" w:rsidR="00816F41" w:rsidRDefault="009C3BB3" w:rsidP="0057702F">
            <w:pPr>
              <w:pStyle w:val="TableParagraph"/>
              <w:tabs>
                <w:tab w:val="left" w:pos="6264"/>
              </w:tabs>
              <w:spacing w:line="275" w:lineRule="exact"/>
              <w:ind w:left="923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  <w:r>
              <w:rPr>
                <w:sz w:val="24"/>
              </w:rPr>
              <w:tab/>
              <w:t>28</w:t>
            </w:r>
            <w:r>
              <w:rPr>
                <w:spacing w:val="-2"/>
                <w:sz w:val="24"/>
              </w:rPr>
              <w:t>.10.2025</w:t>
            </w:r>
          </w:p>
        </w:tc>
      </w:tr>
      <w:tr w:rsidR="00816F41" w14:paraId="75EB8E98" w14:textId="77777777" w:rsidTr="0057702F">
        <w:trPr>
          <w:trHeight w:val="935"/>
        </w:trPr>
        <w:tc>
          <w:tcPr>
            <w:tcW w:w="1738" w:type="dxa"/>
            <w:vMerge/>
            <w:tcBorders>
              <w:top w:val="nil"/>
            </w:tcBorders>
          </w:tcPr>
          <w:p w14:paraId="054F2FB0" w14:textId="77777777" w:rsidR="00816F41" w:rsidRDefault="00816F41" w:rsidP="0057702F"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  <w:gridSpan w:val="2"/>
          </w:tcPr>
          <w:p w14:paraId="49E51F38" w14:textId="77777777" w:rsidR="00816F41" w:rsidRDefault="00000000" w:rsidP="0057702F">
            <w:pPr>
              <w:pStyle w:val="TableParagraph"/>
              <w:tabs>
                <w:tab w:val="left" w:pos="5287"/>
              </w:tabs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İmza</w:t>
            </w:r>
          </w:p>
        </w:tc>
      </w:tr>
    </w:tbl>
    <w:p w14:paraId="68CA4298" w14:textId="77777777" w:rsidR="00823A58" w:rsidRDefault="00823A58"/>
    <w:sectPr w:rsidR="00823A58">
      <w:pgSz w:w="11910" w:h="16840"/>
      <w:pgMar w:top="1860" w:right="425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428E" w14:textId="77777777" w:rsidR="00577324" w:rsidRDefault="00577324">
      <w:r>
        <w:separator/>
      </w:r>
    </w:p>
  </w:endnote>
  <w:endnote w:type="continuationSeparator" w:id="0">
    <w:p w14:paraId="2EF02C2F" w14:textId="77777777" w:rsidR="00577324" w:rsidRDefault="005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A8FA" w14:textId="77777777" w:rsidR="001548B2" w:rsidRDefault="00154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FC08" w14:textId="77777777" w:rsidR="001548B2" w:rsidRDefault="001548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F4D3" w14:textId="77777777" w:rsidR="001548B2" w:rsidRDefault="00154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B987" w14:textId="77777777" w:rsidR="00577324" w:rsidRDefault="00577324">
      <w:r>
        <w:separator/>
      </w:r>
    </w:p>
  </w:footnote>
  <w:footnote w:type="continuationSeparator" w:id="0">
    <w:p w14:paraId="3D727A65" w14:textId="77777777" w:rsidR="00577324" w:rsidRDefault="0057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5D1D" w14:textId="77777777" w:rsidR="001548B2" w:rsidRDefault="001548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468" w14:textId="77777777" w:rsidR="00816F41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FED307B" wp14:editId="3A29A7B5">
              <wp:simplePos x="0" y="0"/>
              <wp:positionH relativeFrom="margin">
                <wp:posOffset>-257175</wp:posOffset>
              </wp:positionH>
              <wp:positionV relativeFrom="page">
                <wp:posOffset>447675</wp:posOffset>
              </wp:positionV>
              <wp:extent cx="6915150" cy="1238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0" cy="1238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40"/>
                            <w:gridCol w:w="5455"/>
                            <w:gridCol w:w="2908"/>
                          </w:tblGrid>
                          <w:tr w:rsidR="0057702F" w14:paraId="0B3ECBA0" w14:textId="77777777" w:rsidTr="0057702F">
                            <w:trPr>
                              <w:trHeight w:val="827"/>
                            </w:trPr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23523387" w14:textId="77777777" w:rsidR="0057702F" w:rsidRDefault="0057702F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5455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27FFA079" w14:textId="77777777" w:rsidR="0057702F" w:rsidRDefault="0057702F">
                                <w:pPr>
                                  <w:pStyle w:val="TableParagraph"/>
                                  <w:spacing w:line="275" w:lineRule="exact"/>
                                  <w:ind w:left="11" w:righ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T.C.</w:t>
                                </w:r>
                              </w:p>
                              <w:p w14:paraId="238F8BD9" w14:textId="0EB0998E" w:rsidR="0057702F" w:rsidRDefault="0057702F">
                                <w:pPr>
                                  <w:pStyle w:val="TableParagraph"/>
                                  <w:spacing w:line="275" w:lineRule="exact"/>
                                  <w:ind w:left="11" w:righ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54F4DA73" w14:textId="121523E2" w:rsidR="0057702F" w:rsidRDefault="0057702F">
                                <w:pPr>
                                  <w:pStyle w:val="TableParagraph"/>
                                  <w:ind w:left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Hamidiye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Sporcu Sağlığı ve Spor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Bilimleri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Enstitüsü</w:t>
                                </w:r>
                              </w:p>
                            </w:tc>
                            <w:tc>
                              <w:tcPr>
                                <w:tcW w:w="2908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506D46B7" w14:textId="3C1D4093" w:rsidR="0057702F" w:rsidRDefault="00261C14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432CDB" wp14:editId="311CA527">
                                      <wp:extent cx="742950" cy="676275"/>
                                      <wp:effectExtent l="0" t="0" r="0" b="9525"/>
                                      <wp:docPr id="2068304650" name="Resim 1" descr="logo, simge, sembol, amblem, metin içeren bir resim&#10;&#10;Yapay zeka tarafından oluşturulmuş içerik yanlış olabilir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Resim 1" descr="logo, simge, sembol, amblem, metin içeren bir resim&#10;&#10;Yapay zeka tarafından oluşturulmuş içerik yanlış olabilir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2950" cy="676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7702F" w14:paraId="087ACBDA" w14:textId="77777777" w:rsidTr="0057702F">
                            <w:trPr>
                              <w:trHeight w:val="552"/>
                            </w:trPr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3EDD1F" w14:textId="77777777" w:rsidR="0057702F" w:rsidRDefault="005770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55" w:type="dxa"/>
                              </w:tcPr>
                              <w:p w14:paraId="0F498778" w14:textId="765A3EDA" w:rsidR="0057702F" w:rsidRDefault="0057702F" w:rsidP="008D54D0">
                                <w:pPr>
                                  <w:pStyle w:val="TableParagraph"/>
                                  <w:spacing w:line="275" w:lineRule="exact"/>
                                  <w:ind w:left="11" w:right="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ENSTİTÜ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MÜDÜR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YARDIMCISI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TANIMI</w:t>
                                </w:r>
                                <w:r w:rsidR="008D54D0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2908" w:type="dxa"/>
                                <w:vMerge/>
                              </w:tcPr>
                              <w:p w14:paraId="12DECD68" w14:textId="7B6D55D8" w:rsidR="0057702F" w:rsidRDefault="0057702F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9EB1F18" w14:textId="77777777" w:rsidR="00816F41" w:rsidRDefault="00816F4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D30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20.25pt;margin-top:35.25pt;width:544.5pt;height:97.5pt;z-index: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40"/>
                      <w:gridCol w:w="5455"/>
                      <w:gridCol w:w="2908"/>
                    </w:tblGrid>
                    <w:tr w:rsidR="0057702F" w14:paraId="0B3ECBA0" w14:textId="77777777" w:rsidTr="0057702F">
                      <w:trPr>
                        <w:trHeight w:val="827"/>
                      </w:trPr>
                      <w:tc>
                        <w:tcPr>
                          <w:tcW w:w="2340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23523387" w14:textId="77777777" w:rsidR="0057702F" w:rsidRDefault="0057702F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5455" w:type="dxa"/>
                          <w:tcBorders>
                            <w:bottom w:val="single" w:sz="4" w:space="0" w:color="000000"/>
                          </w:tcBorders>
                        </w:tcPr>
                        <w:p w14:paraId="27FFA079" w14:textId="77777777" w:rsidR="0057702F" w:rsidRDefault="0057702F">
                          <w:pPr>
                            <w:pStyle w:val="TableParagraph"/>
                            <w:spacing w:line="275" w:lineRule="exact"/>
                            <w:ind w:left="11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  <w:p w14:paraId="238F8BD9" w14:textId="0EB0998E" w:rsidR="0057702F" w:rsidRDefault="0057702F">
                          <w:pPr>
                            <w:pStyle w:val="TableParagraph"/>
                            <w:spacing w:line="275" w:lineRule="exact"/>
                            <w:ind w:left="11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54F4DA73" w14:textId="121523E2" w:rsidR="0057702F" w:rsidRDefault="0057702F">
                          <w:pPr>
                            <w:pStyle w:val="TableParagraph"/>
                            <w:ind w:lef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Hamidiye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Sporcu Sağlığı ve Spor </w:t>
                          </w:r>
                          <w:r>
                            <w:rPr>
                              <w:b/>
                              <w:sz w:val="24"/>
                            </w:rPr>
                            <w:t>Bilimleri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Enstitüsü</w:t>
                          </w:r>
                        </w:p>
                      </w:tc>
                      <w:tc>
                        <w:tcPr>
                          <w:tcW w:w="2908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506D46B7" w14:textId="3C1D4093" w:rsidR="0057702F" w:rsidRDefault="00261C14">
                          <w:pPr>
                            <w:pStyle w:val="TableParagraph"/>
                            <w:spacing w:before="1"/>
                            <w:ind w:left="107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432CDB" wp14:editId="311CA527">
                                <wp:extent cx="742950" cy="676275"/>
                                <wp:effectExtent l="0" t="0" r="0" b="9525"/>
                                <wp:docPr id="2068304650" name="Resim 1" descr="logo, simge, sembol, amblem, metin içeren bir resim&#10;&#10;Yapay zeka tarafından oluşturulmuş içerik yanlış olabilir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esim 1" descr="logo, simge, sembol, amblem, metin içeren bir resim&#10;&#10;Yapay zeka tarafından oluşturulmuş içerik yanlış olabilir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57702F" w14:paraId="087ACBDA" w14:textId="77777777" w:rsidTr="0057702F">
                      <w:trPr>
                        <w:trHeight w:val="552"/>
                      </w:trPr>
                      <w:tc>
                        <w:tcPr>
                          <w:tcW w:w="2340" w:type="dxa"/>
                          <w:vMerge/>
                          <w:tcBorders>
                            <w:top w:val="nil"/>
                          </w:tcBorders>
                        </w:tcPr>
                        <w:p w14:paraId="2C3EDD1F" w14:textId="77777777" w:rsidR="0057702F" w:rsidRDefault="005770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55" w:type="dxa"/>
                        </w:tcPr>
                        <w:p w14:paraId="0F498778" w14:textId="765A3EDA" w:rsidR="0057702F" w:rsidRDefault="0057702F" w:rsidP="008D54D0">
                          <w:pPr>
                            <w:pStyle w:val="TableParagraph"/>
                            <w:spacing w:line="275" w:lineRule="exact"/>
                            <w:ind w:left="11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ENSTİTÜ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MÜDÜR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YARDIMCISI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TANIMI</w:t>
                          </w:r>
                          <w:r w:rsidR="008D54D0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2908" w:type="dxa"/>
                          <w:vMerge/>
                        </w:tcPr>
                        <w:p w14:paraId="12DECD68" w14:textId="7B6D55D8" w:rsidR="0057702F" w:rsidRDefault="0057702F">
                          <w:pPr>
                            <w:pStyle w:val="TableParagraph"/>
                            <w:spacing w:before="1"/>
                            <w:ind w:left="107"/>
                            <w:rPr>
                              <w:b/>
                              <w:sz w:val="16"/>
                            </w:rPr>
                          </w:pPr>
                        </w:p>
                      </w:tc>
                    </w:tr>
                  </w:tbl>
                  <w:p w14:paraId="69EB1F18" w14:textId="77777777" w:rsidR="00816F41" w:rsidRDefault="00816F41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150A1EB0" wp14:editId="4047F36B">
          <wp:simplePos x="0" y="0"/>
          <wp:positionH relativeFrom="page">
            <wp:posOffset>1155700</wp:posOffset>
          </wp:positionH>
          <wp:positionV relativeFrom="page">
            <wp:posOffset>463549</wp:posOffset>
          </wp:positionV>
          <wp:extent cx="514007" cy="497204"/>
          <wp:effectExtent l="0" t="0" r="0" b="0"/>
          <wp:wrapNone/>
          <wp:docPr id="55353270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007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7C92" w14:textId="77777777" w:rsidR="001548B2" w:rsidRDefault="00154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DCC"/>
    <w:multiLevelType w:val="hybridMultilevel"/>
    <w:tmpl w:val="09685354"/>
    <w:lvl w:ilvl="0" w:tplc="40A8CC86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B24AA72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773EE92A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6EC28DC8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B6FC72F0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0010AF24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6658A7D8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88268DFA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4D1A61F2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36A33D39"/>
    <w:multiLevelType w:val="hybridMultilevel"/>
    <w:tmpl w:val="C4F43834"/>
    <w:lvl w:ilvl="0" w:tplc="94E48D46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666AC8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E6A2891A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2860756E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8C344E02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FC6AFFD2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BCF6D81C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3A02D03E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668457B8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52AF5C98"/>
    <w:multiLevelType w:val="hybridMultilevel"/>
    <w:tmpl w:val="0DF00C6E"/>
    <w:lvl w:ilvl="0" w:tplc="42726BE6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F3C1EBC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78DAC880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694872EC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54C6AC0A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B13CDEE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6082F24E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570C0190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5478D602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54F33461"/>
    <w:multiLevelType w:val="hybridMultilevel"/>
    <w:tmpl w:val="A4DE7C7C"/>
    <w:lvl w:ilvl="0" w:tplc="1EFC2F8E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D2A3F32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B4C44C1E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6F0A5658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FD6E2FE6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005ACF1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FCF042CE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613830FE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FC9EF988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56B402F7"/>
    <w:multiLevelType w:val="hybridMultilevel"/>
    <w:tmpl w:val="CB8A006A"/>
    <w:lvl w:ilvl="0" w:tplc="4EDE0D0C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9CE626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FE8E5556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436CF4FC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0762A3E2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C5444DD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086EBD8C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4838E208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E724059E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70BD5956"/>
    <w:multiLevelType w:val="hybridMultilevel"/>
    <w:tmpl w:val="1EDC4C64"/>
    <w:lvl w:ilvl="0" w:tplc="133C5EB2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C7246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552E2642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2C9CD506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C582AF78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2ACC468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9CDE80BE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6162653A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E7D473B6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77D73D8F"/>
    <w:multiLevelType w:val="hybridMultilevel"/>
    <w:tmpl w:val="929A9624"/>
    <w:lvl w:ilvl="0" w:tplc="7DFA534A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26A0EE">
      <w:numFmt w:val="bullet"/>
      <w:lvlText w:val="•"/>
      <w:lvlJc w:val="left"/>
      <w:pPr>
        <w:ind w:left="1311" w:hanging="284"/>
      </w:pPr>
      <w:rPr>
        <w:rFonts w:hint="default"/>
        <w:lang w:val="tr-TR" w:eastAsia="en-US" w:bidi="ar-SA"/>
      </w:rPr>
    </w:lvl>
    <w:lvl w:ilvl="2" w:tplc="6B505134">
      <w:numFmt w:val="bullet"/>
      <w:lvlText w:val="•"/>
      <w:lvlJc w:val="left"/>
      <w:pPr>
        <w:ind w:left="2083" w:hanging="284"/>
      </w:pPr>
      <w:rPr>
        <w:rFonts w:hint="default"/>
        <w:lang w:val="tr-TR" w:eastAsia="en-US" w:bidi="ar-SA"/>
      </w:rPr>
    </w:lvl>
    <w:lvl w:ilvl="3" w:tplc="C9A42498">
      <w:numFmt w:val="bullet"/>
      <w:lvlText w:val="•"/>
      <w:lvlJc w:val="left"/>
      <w:pPr>
        <w:ind w:left="2855" w:hanging="284"/>
      </w:pPr>
      <w:rPr>
        <w:rFonts w:hint="default"/>
        <w:lang w:val="tr-TR" w:eastAsia="en-US" w:bidi="ar-SA"/>
      </w:rPr>
    </w:lvl>
    <w:lvl w:ilvl="4" w:tplc="4D16BE0C">
      <w:numFmt w:val="bullet"/>
      <w:lvlText w:val="•"/>
      <w:lvlJc w:val="left"/>
      <w:pPr>
        <w:ind w:left="3627" w:hanging="284"/>
      </w:pPr>
      <w:rPr>
        <w:rFonts w:hint="default"/>
        <w:lang w:val="tr-TR" w:eastAsia="en-US" w:bidi="ar-SA"/>
      </w:rPr>
    </w:lvl>
    <w:lvl w:ilvl="5" w:tplc="8E222D68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46C8B9FC">
      <w:numFmt w:val="bullet"/>
      <w:lvlText w:val="•"/>
      <w:lvlJc w:val="left"/>
      <w:pPr>
        <w:ind w:left="5170" w:hanging="284"/>
      </w:pPr>
      <w:rPr>
        <w:rFonts w:hint="default"/>
        <w:lang w:val="tr-TR" w:eastAsia="en-US" w:bidi="ar-SA"/>
      </w:rPr>
    </w:lvl>
    <w:lvl w:ilvl="7" w:tplc="70C0E966">
      <w:numFmt w:val="bullet"/>
      <w:lvlText w:val="•"/>
      <w:lvlJc w:val="left"/>
      <w:pPr>
        <w:ind w:left="5942" w:hanging="284"/>
      </w:pPr>
      <w:rPr>
        <w:rFonts w:hint="default"/>
        <w:lang w:val="tr-TR" w:eastAsia="en-US" w:bidi="ar-SA"/>
      </w:rPr>
    </w:lvl>
    <w:lvl w:ilvl="8" w:tplc="8A545236">
      <w:numFmt w:val="bullet"/>
      <w:lvlText w:val="•"/>
      <w:lvlJc w:val="left"/>
      <w:pPr>
        <w:ind w:left="6714" w:hanging="284"/>
      </w:pPr>
      <w:rPr>
        <w:rFonts w:hint="default"/>
        <w:lang w:val="tr-TR" w:eastAsia="en-US" w:bidi="ar-SA"/>
      </w:rPr>
    </w:lvl>
  </w:abstractNum>
  <w:num w:numId="1" w16cid:durableId="568422982">
    <w:abstractNumId w:val="3"/>
  </w:num>
  <w:num w:numId="2" w16cid:durableId="850338840">
    <w:abstractNumId w:val="6"/>
  </w:num>
  <w:num w:numId="3" w16cid:durableId="209147960">
    <w:abstractNumId w:val="4"/>
  </w:num>
  <w:num w:numId="4" w16cid:durableId="102650881">
    <w:abstractNumId w:val="5"/>
  </w:num>
  <w:num w:numId="5" w16cid:durableId="792595971">
    <w:abstractNumId w:val="0"/>
  </w:num>
  <w:num w:numId="6" w16cid:durableId="1836918304">
    <w:abstractNumId w:val="2"/>
  </w:num>
  <w:num w:numId="7" w16cid:durableId="54325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41"/>
    <w:rsid w:val="001548B2"/>
    <w:rsid w:val="00261C14"/>
    <w:rsid w:val="00450063"/>
    <w:rsid w:val="0057702F"/>
    <w:rsid w:val="00577324"/>
    <w:rsid w:val="00721CA0"/>
    <w:rsid w:val="00816F41"/>
    <w:rsid w:val="00823A58"/>
    <w:rsid w:val="008D54D0"/>
    <w:rsid w:val="008E4C2A"/>
    <w:rsid w:val="009C3BB3"/>
    <w:rsid w:val="009C7B21"/>
    <w:rsid w:val="00C172B5"/>
    <w:rsid w:val="00C857F3"/>
    <w:rsid w:val="00D6296F"/>
    <w:rsid w:val="00DB6558"/>
    <w:rsid w:val="00F30D3E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7B821"/>
  <w15:docId w15:val="{824BA0DD-F4CA-400C-858D-DA40097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2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E4C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4C2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4C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4C2A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554</Words>
  <Characters>4147</Characters>
  <Application>Microsoft Office Word</Application>
  <DocSecurity>0</DocSecurity>
  <Lines>137</Lines>
  <Paragraphs>79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Leyla AYAR</cp:lastModifiedBy>
  <cp:revision>13</cp:revision>
  <dcterms:created xsi:type="dcterms:W3CDTF">2026-04-10T11:34:00Z</dcterms:created>
  <dcterms:modified xsi:type="dcterms:W3CDTF">2026-04-10T12:08:00Z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Microsoft 365 için</vt:lpwstr>
  </property>
</Properties>
</file>