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5E937" w14:textId="77777777" w:rsidR="007D794D" w:rsidRPr="00D36479" w:rsidRDefault="007D794D" w:rsidP="00A14F84">
      <w:pPr>
        <w:spacing w:line="360" w:lineRule="auto"/>
        <w:ind w:right="2579"/>
        <w:rPr>
          <w:b/>
        </w:rPr>
      </w:pPr>
    </w:p>
    <w:p w14:paraId="26D48D7B" w14:textId="70AB4CE3" w:rsidR="009A6E00" w:rsidRPr="00D36479" w:rsidRDefault="00F8055A" w:rsidP="009A6E00">
      <w:pPr>
        <w:spacing w:line="360" w:lineRule="auto"/>
        <w:ind w:right="2579"/>
        <w:jc w:val="center"/>
        <w:rPr>
          <w:b/>
        </w:rPr>
      </w:pPr>
      <w:r w:rsidRPr="00D36479">
        <w:rPr>
          <w:b/>
          <w:bCs/>
          <w:noProof/>
        </w:rPr>
        <w:drawing>
          <wp:anchor distT="0" distB="0" distL="114300" distR="114300" simplePos="0" relativeHeight="251659776" behindDoc="1" locked="0" layoutInCell="1" allowOverlap="1" wp14:anchorId="744BA61F" wp14:editId="304211B4">
            <wp:simplePos x="0" y="0"/>
            <wp:positionH relativeFrom="column">
              <wp:posOffset>5126355</wp:posOffset>
            </wp:positionH>
            <wp:positionV relativeFrom="paragraph">
              <wp:posOffset>40005</wp:posOffset>
            </wp:positionV>
            <wp:extent cx="890270" cy="890270"/>
            <wp:effectExtent l="0" t="0" r="0" b="0"/>
            <wp:wrapTight wrapText="bothSides">
              <wp:wrapPolygon edited="0">
                <wp:start x="8320" y="462"/>
                <wp:lineTo x="4622" y="2311"/>
                <wp:lineTo x="924" y="6009"/>
                <wp:lineTo x="924" y="11555"/>
                <wp:lineTo x="1849" y="16177"/>
                <wp:lineTo x="7395" y="20799"/>
                <wp:lineTo x="13866" y="20799"/>
                <wp:lineTo x="14790" y="19874"/>
                <wp:lineTo x="19874" y="16177"/>
                <wp:lineTo x="20799" y="11555"/>
                <wp:lineTo x="20799" y="6933"/>
                <wp:lineTo x="15715" y="1849"/>
                <wp:lineTo x="13404" y="462"/>
                <wp:lineTo x="8320" y="462"/>
              </wp:wrapPolygon>
            </wp:wrapTight>
            <wp:docPr id="49415439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6E00" w:rsidRPr="00D36479">
        <w:rPr>
          <w:noProof/>
          <w:lang w:eastAsia="tr-TR"/>
        </w:rPr>
        <w:drawing>
          <wp:anchor distT="0" distB="0" distL="114300" distR="114300" simplePos="0" relativeHeight="251656704" behindDoc="0" locked="0" layoutInCell="1" allowOverlap="1" wp14:anchorId="50ECD85D" wp14:editId="6417B347">
            <wp:simplePos x="0" y="0"/>
            <wp:positionH relativeFrom="column">
              <wp:posOffset>133350</wp:posOffset>
            </wp:positionH>
            <wp:positionV relativeFrom="paragraph">
              <wp:posOffset>40005</wp:posOffset>
            </wp:positionV>
            <wp:extent cx="889000" cy="889000"/>
            <wp:effectExtent l="0" t="0" r="6350" b="6350"/>
            <wp:wrapSquare wrapText="bothSides"/>
            <wp:docPr id="799174985" name="Resim 799174985" descr="amblem, logo, simge, sembol,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74985" name="Resim 799174985" descr="amblem, logo, simge, sembol, ticari marka içeren bir resim&#10;&#10;Yapay zeka tarafından oluşturulmuş içerik yanlış olabili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9667E" w14:textId="4A58C4C5" w:rsidR="009A6E00" w:rsidRPr="00D36479" w:rsidRDefault="00D36479" w:rsidP="009A6E00">
      <w:pPr>
        <w:spacing w:line="360" w:lineRule="auto"/>
        <w:ind w:right="2579"/>
        <w:jc w:val="center"/>
        <w:rPr>
          <w:b/>
        </w:rPr>
      </w:pPr>
      <w:r w:rsidRPr="00D36479">
        <w:rPr>
          <w:b/>
        </w:rPr>
        <w:t xml:space="preserve">  </w:t>
      </w:r>
      <w:r w:rsidR="009A6E00" w:rsidRPr="00D36479">
        <w:rPr>
          <w:b/>
        </w:rPr>
        <w:t>SAĞLIK BİLİMLERİ ÜNİVERSİTESİ</w:t>
      </w:r>
    </w:p>
    <w:p w14:paraId="7F3A452F" w14:textId="65D4C6BA" w:rsidR="004077B5" w:rsidRPr="00D36479" w:rsidRDefault="00F8055A" w:rsidP="00F8055A">
      <w:pPr>
        <w:spacing w:line="360" w:lineRule="auto"/>
        <w:ind w:right="2579"/>
        <w:rPr>
          <w:b/>
        </w:rPr>
      </w:pPr>
      <w:r w:rsidRPr="00D36479">
        <w:rPr>
          <w:b/>
        </w:rPr>
        <w:t xml:space="preserve">        </w:t>
      </w:r>
      <w:r w:rsidR="00D36479" w:rsidRPr="00D36479">
        <w:rPr>
          <w:b/>
        </w:rPr>
        <w:t xml:space="preserve">   </w:t>
      </w:r>
      <w:r w:rsidR="009A6E00" w:rsidRPr="00D36479">
        <w:rPr>
          <w:b/>
        </w:rPr>
        <w:t>HAMİDİYE SAĞLIK</w:t>
      </w:r>
      <w:r w:rsidR="009A6E00" w:rsidRPr="00D36479">
        <w:rPr>
          <w:b/>
          <w:spacing w:val="-15"/>
        </w:rPr>
        <w:t xml:space="preserve"> </w:t>
      </w:r>
      <w:r w:rsidR="009A6E00" w:rsidRPr="00D36479">
        <w:rPr>
          <w:b/>
        </w:rPr>
        <w:t>BİLİMLERİ</w:t>
      </w:r>
      <w:r w:rsidR="009A6E00" w:rsidRPr="00D36479">
        <w:rPr>
          <w:b/>
          <w:spacing w:val="-15"/>
        </w:rPr>
        <w:t xml:space="preserve"> </w:t>
      </w:r>
      <w:r w:rsidR="009A6E00" w:rsidRPr="00D36479">
        <w:rPr>
          <w:b/>
        </w:rPr>
        <w:t>ENSTİTÜSÜ</w:t>
      </w:r>
    </w:p>
    <w:p w14:paraId="797D13E2" w14:textId="69F21814" w:rsidR="004077B5" w:rsidRPr="00D36479" w:rsidRDefault="00D36479" w:rsidP="00D36479">
      <w:pPr>
        <w:rPr>
          <w:b/>
        </w:rPr>
      </w:pPr>
      <w:r w:rsidRPr="00D36479">
        <w:rPr>
          <w:b/>
        </w:rPr>
        <w:t xml:space="preserve">      </w:t>
      </w:r>
      <w:r w:rsidR="0096714F" w:rsidRPr="00D36479">
        <w:rPr>
          <w:b/>
        </w:rPr>
        <w:t>LİSANSÜSTÜ</w:t>
      </w:r>
      <w:r w:rsidR="0096714F" w:rsidRPr="00D36479">
        <w:rPr>
          <w:b/>
          <w:spacing w:val="-17"/>
        </w:rPr>
        <w:t xml:space="preserve"> </w:t>
      </w:r>
      <w:r w:rsidR="0096714F" w:rsidRPr="00D36479">
        <w:rPr>
          <w:b/>
        </w:rPr>
        <w:t>ÖĞRENCİ-DANIŞMAN</w:t>
      </w:r>
      <w:r w:rsidR="0096714F" w:rsidRPr="00D36479">
        <w:rPr>
          <w:b/>
          <w:spacing w:val="-14"/>
        </w:rPr>
        <w:t xml:space="preserve"> </w:t>
      </w:r>
      <w:r w:rsidR="0096714F" w:rsidRPr="00D36479">
        <w:rPr>
          <w:b/>
          <w:spacing w:val="-2"/>
        </w:rPr>
        <w:t>SÖZLEŞMESİ</w:t>
      </w:r>
    </w:p>
    <w:p w14:paraId="0BBAFEA1" w14:textId="77777777" w:rsidR="007D794D" w:rsidRDefault="007D794D" w:rsidP="007D794D">
      <w:pPr>
        <w:jc w:val="both"/>
      </w:pPr>
    </w:p>
    <w:p w14:paraId="4D9FDB4E" w14:textId="77777777" w:rsidR="00A14F84" w:rsidRDefault="00A14F84" w:rsidP="007D794D">
      <w:pPr>
        <w:jc w:val="both"/>
      </w:pPr>
    </w:p>
    <w:p w14:paraId="730D8C21" w14:textId="77777777" w:rsidR="00A14F84" w:rsidRPr="00D36479" w:rsidRDefault="00A14F84" w:rsidP="007D794D">
      <w:pPr>
        <w:jc w:val="both"/>
      </w:pPr>
    </w:p>
    <w:p w14:paraId="1FC72DF9" w14:textId="1860B5F5" w:rsidR="007D794D" w:rsidRDefault="007D794D" w:rsidP="007D794D">
      <w:pPr>
        <w:jc w:val="both"/>
      </w:pPr>
      <w:r w:rsidRPr="00D36479">
        <w:t>Bu sözleşmenin amacı, lisansüstü eğitim sürecinde öğrenci ile danışmanın üstleneceği görevleri, karşılıklı sorumlulukları ve akademik iş birliğinin temel ilkelerini açık biçimde ortaya koymaktır. Sözleşme taraflarca imzalanarak en geç birinci yarıyılın sonuna kadar Enstitüye teslim edilir; bir nüshası öğrenci dosyasında, birer nüshası ise öğrenci ve danışmanda bulundurulur.</w:t>
      </w:r>
    </w:p>
    <w:p w14:paraId="63BA825F" w14:textId="77777777" w:rsidR="00043383" w:rsidRDefault="00043383" w:rsidP="007D794D">
      <w:pPr>
        <w:jc w:val="both"/>
      </w:pPr>
    </w:p>
    <w:p w14:paraId="6D6383EA" w14:textId="77777777" w:rsidR="00043383" w:rsidRPr="00D36479" w:rsidRDefault="00043383" w:rsidP="007D794D">
      <w:pPr>
        <w:jc w:val="both"/>
      </w:pPr>
    </w:p>
    <w:p w14:paraId="16457F1E" w14:textId="77777777" w:rsidR="007D794D" w:rsidRPr="00D36479" w:rsidRDefault="007D794D" w:rsidP="007D794D">
      <w:pPr>
        <w:jc w:val="both"/>
      </w:pPr>
    </w:p>
    <w:p w14:paraId="373B67E0" w14:textId="77777777" w:rsidR="007D794D" w:rsidRPr="00D36479" w:rsidRDefault="007D794D" w:rsidP="007D794D">
      <w:pPr>
        <w:jc w:val="both"/>
      </w:pPr>
      <w:r w:rsidRPr="00D36479">
        <w:rPr>
          <w:b/>
        </w:rPr>
        <w:t>A. DANIŞMANIN GÖREV VE SORUMLULUKLARI</w:t>
      </w:r>
    </w:p>
    <w:p w14:paraId="5E2537DE"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D36479">
        <w:rPr>
          <w:rFonts w:ascii="Times New Roman" w:hAnsi="Times New Roman" w:cs="Times New Roman"/>
          <w:lang w:val="tr-TR"/>
        </w:rPr>
        <w:t>Öğrencinin lisansüstü eğitim sürecini ilgili yönetmelik, yönerge, usul ve esaslar ile akademik takvim doğrultusunda izlemesine rehberlik etmek.</w:t>
      </w:r>
    </w:p>
    <w:p w14:paraId="62AA4C63"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Her</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yarıyıl</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başında</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dönem</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içinde</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alması</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gereken</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dersleri</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öğrencisiyle</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birlikte</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belirlemek,</w:t>
      </w:r>
      <w:r w:rsidRPr="00A14F84">
        <w:rPr>
          <w:rFonts w:ascii="Times New Roman" w:hAnsi="Times New Roman" w:cs="Times New Roman"/>
          <w:spacing w:val="-15"/>
          <w:lang w:val="tr-TR"/>
        </w:rPr>
        <w:t xml:space="preserve"> </w:t>
      </w:r>
      <w:r w:rsidRPr="00A14F84">
        <w:rPr>
          <w:rFonts w:ascii="Times New Roman" w:hAnsi="Times New Roman" w:cs="Times New Roman"/>
          <w:lang w:val="tr-TR"/>
        </w:rPr>
        <w:t>ders kayıtlarını kontrol etmek.</w:t>
      </w:r>
    </w:p>
    <w:p w14:paraId="7EDBD7EF"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öğrenimini yönetmelikte öngörülen azami süre içinde tamamlayabilmesi için ders durumunu izlemek, kurumu tanıtarak öğrenciyi alıştırmak ve gerekli yönle</w:t>
      </w:r>
      <w:r w:rsidR="00D36479" w:rsidRPr="00A14F84">
        <w:rPr>
          <w:rFonts w:ascii="Times New Roman" w:hAnsi="Times New Roman" w:cs="Times New Roman"/>
          <w:lang w:val="tr-TR"/>
        </w:rPr>
        <w:t>n</w:t>
      </w:r>
      <w:r w:rsidRPr="00A14F84">
        <w:rPr>
          <w:rFonts w:ascii="Times New Roman" w:hAnsi="Times New Roman" w:cs="Times New Roman"/>
          <w:lang w:val="tr-TR"/>
        </w:rPr>
        <w:t>dirmeleri yapmak.</w:t>
      </w:r>
    </w:p>
    <w:p w14:paraId="23923091"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Öğrenciyle düzenli iletişim kurmak, görüşme planı oluşturmak ve belirlenen görüşme düzenine uygun hareket etmek.</w:t>
      </w:r>
    </w:p>
    <w:p w14:paraId="6925AEB1"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akademik sorunlarının çözümünde yol göstermek, beklentilerini açık biçimde ifade etmek ve eğitim sürecinde öğrenciyi desteklemek.</w:t>
      </w:r>
    </w:p>
    <w:p w14:paraId="01734A73"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alanına ilişkin laboratuvar, yazılım ve benzeri teknik becerileri kazanması için uygun eğitim ve uygulamalara yönlendirmek.</w:t>
      </w:r>
    </w:p>
    <w:p w14:paraId="4885D9A8"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bilimsel literatürü takip etmesini, bilimsel toplantı, kongre, konferans ve araştırma faaliyetlerine katılmasını teşvik etmek.</w:t>
      </w:r>
    </w:p>
    <w:p w14:paraId="5405CEBE"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değişim programları, yurt dışı eğitim imkânları, burslar, projeler ve akademik iş birliği olanaklarından yararlanabilmesi için rehberlik etmek.</w:t>
      </w:r>
    </w:p>
    <w:p w14:paraId="294DBD82"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Etik kurul</w:t>
      </w:r>
      <w:r w:rsidRPr="00A14F84">
        <w:rPr>
          <w:rFonts w:ascii="Times New Roman" w:hAnsi="Times New Roman" w:cs="Times New Roman"/>
          <w:spacing w:val="-1"/>
          <w:lang w:val="tr-TR"/>
        </w:rPr>
        <w:t xml:space="preserve"> </w:t>
      </w:r>
      <w:r w:rsidRPr="00A14F84">
        <w:rPr>
          <w:rFonts w:ascii="Times New Roman" w:hAnsi="Times New Roman" w:cs="Times New Roman"/>
          <w:lang w:val="tr-TR"/>
        </w:rPr>
        <w:t>ve/veya</w:t>
      </w:r>
      <w:r w:rsidRPr="00A14F84">
        <w:rPr>
          <w:rFonts w:ascii="Times New Roman" w:hAnsi="Times New Roman" w:cs="Times New Roman"/>
          <w:spacing w:val="-2"/>
          <w:lang w:val="tr-TR"/>
        </w:rPr>
        <w:t xml:space="preserve"> </w:t>
      </w:r>
      <w:r w:rsidRPr="00A14F84">
        <w:rPr>
          <w:rFonts w:ascii="Times New Roman" w:hAnsi="Times New Roman" w:cs="Times New Roman"/>
          <w:lang w:val="tr-TR"/>
        </w:rPr>
        <w:t>diğer</w:t>
      </w:r>
      <w:r w:rsidRPr="00A14F84">
        <w:rPr>
          <w:rFonts w:ascii="Times New Roman" w:hAnsi="Times New Roman" w:cs="Times New Roman"/>
          <w:spacing w:val="-1"/>
          <w:lang w:val="tr-TR"/>
        </w:rPr>
        <w:t xml:space="preserve"> </w:t>
      </w:r>
      <w:r w:rsidRPr="00A14F84">
        <w:rPr>
          <w:rFonts w:ascii="Times New Roman" w:hAnsi="Times New Roman" w:cs="Times New Roman"/>
          <w:lang w:val="tr-TR"/>
        </w:rPr>
        <w:t>ilgili kurum</w:t>
      </w:r>
      <w:r w:rsidRPr="00A14F84">
        <w:rPr>
          <w:rFonts w:ascii="Times New Roman" w:hAnsi="Times New Roman" w:cs="Times New Roman"/>
          <w:spacing w:val="-1"/>
          <w:lang w:val="tr-TR"/>
        </w:rPr>
        <w:t xml:space="preserve"> </w:t>
      </w:r>
      <w:r w:rsidRPr="00A14F84">
        <w:rPr>
          <w:rFonts w:ascii="Times New Roman" w:hAnsi="Times New Roman" w:cs="Times New Roman"/>
          <w:lang w:val="tr-TR"/>
        </w:rPr>
        <w:t>izinlerinin alınması ve sonuçlarının ilgili kurullara iletilmesi için öğrenciyi yönlendirmek.</w:t>
      </w:r>
    </w:p>
    <w:p w14:paraId="0A765993"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 konusunun; araştırma problemi, amacı, soruları veya hipotezi ve yönteminin belirlenmesi aşamalarında öğrenciye bilimsel rehberlik sağlamak ve belirlenen tez konusunu ilgili akademik süreçler çerçevesinde Enstitü Müdürlüğüne sunmak.</w:t>
      </w:r>
    </w:p>
    <w:p w14:paraId="32EC15C5"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Seminer konusunun belirlenmesi, seminerin hazırlanması ve ilgili program kapsamında sunulması süreçlerini yürütmek ve gerekli belgelerin zamanında gönderilmesini sağlamak.</w:t>
      </w:r>
    </w:p>
    <w:p w14:paraId="032C352A"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tez önerisini hazırlama sürecini yönlendirmek; tez önerisinin ilgili komite önünde zamanında sunulması ve gerekli belgelerin Enstitüye ulaştırılması konusunda öğrenciyi bilgilendirmek.</w:t>
      </w:r>
    </w:p>
    <w:p w14:paraId="6C951C03"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Doktora öğrencisi için yeterlilik sınavı sonrasında Tez İzleme Komitesinin oluşturulmasına ilişkin öneriyi ilgili süre içerisinde Enstitü Müdürlüğüne sunmak.</w:t>
      </w:r>
    </w:p>
    <w:p w14:paraId="354E3DDD"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 çalışmasına ilişkin etik kurul başvurusunun hazırlanması ve ilgili başvurunun gerçekleştirilmesi sürecinde öğrenciye destek olmak.</w:t>
      </w:r>
    </w:p>
    <w:p w14:paraId="76B954A3"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 verilerinin elde edilmesi, düzenlenmesi, analiz edilmesi ve bilimsel olarak yorumlanması aşamalarında öğrenciye katkı sağlamak.</w:t>
      </w:r>
    </w:p>
    <w:p w14:paraId="580F4848"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 izleme sürecine ilişkin rapor ve tutanakların ilgili dönemlerde hazırlanması ve Enstitüye iletilmek üzere gerekli akademik birimlere teslim edilmesini sağlamak.</w:t>
      </w:r>
    </w:p>
    <w:p w14:paraId="31E1FFB8" w14:textId="77777777" w:rsidR="00043383" w:rsidRDefault="00043383" w:rsidP="00043383">
      <w:pPr>
        <w:pStyle w:val="ListeNumaras"/>
        <w:numPr>
          <w:ilvl w:val="0"/>
          <w:numId w:val="0"/>
        </w:numPr>
        <w:tabs>
          <w:tab w:val="num" w:pos="360"/>
        </w:tabs>
        <w:ind w:left="720"/>
        <w:jc w:val="both"/>
        <w:rPr>
          <w:rFonts w:ascii="Times New Roman" w:hAnsi="Times New Roman" w:cs="Times New Roman"/>
          <w:lang w:val="tr-TR"/>
        </w:rPr>
      </w:pPr>
    </w:p>
    <w:p w14:paraId="3B003BDD" w14:textId="77777777" w:rsidR="00043383" w:rsidRDefault="00043383" w:rsidP="00043383">
      <w:pPr>
        <w:pStyle w:val="ListeNumaras"/>
        <w:numPr>
          <w:ilvl w:val="0"/>
          <w:numId w:val="0"/>
        </w:numPr>
        <w:tabs>
          <w:tab w:val="num" w:pos="360"/>
        </w:tabs>
        <w:ind w:left="720"/>
        <w:jc w:val="both"/>
        <w:rPr>
          <w:rFonts w:ascii="Times New Roman" w:hAnsi="Times New Roman" w:cs="Times New Roman"/>
          <w:lang w:val="tr-TR"/>
        </w:rPr>
      </w:pPr>
    </w:p>
    <w:p w14:paraId="13055751" w14:textId="77777777" w:rsidR="00043383" w:rsidRDefault="00043383" w:rsidP="00043383">
      <w:pPr>
        <w:pStyle w:val="ListeParagraf"/>
      </w:pPr>
    </w:p>
    <w:p w14:paraId="0664C818" w14:textId="77777777" w:rsidR="00043383" w:rsidRDefault="00043383" w:rsidP="00043383">
      <w:pPr>
        <w:pStyle w:val="ListeParagraf"/>
      </w:pPr>
    </w:p>
    <w:p w14:paraId="6F0BDE11" w14:textId="77777777" w:rsidR="00043383" w:rsidRDefault="00043383" w:rsidP="00043383">
      <w:pPr>
        <w:pStyle w:val="ListeNumaras"/>
        <w:numPr>
          <w:ilvl w:val="0"/>
          <w:numId w:val="0"/>
        </w:numPr>
        <w:tabs>
          <w:tab w:val="num" w:pos="360"/>
        </w:tabs>
        <w:ind w:left="720"/>
        <w:jc w:val="both"/>
        <w:rPr>
          <w:rFonts w:ascii="Times New Roman" w:hAnsi="Times New Roman" w:cs="Times New Roman"/>
          <w:lang w:val="tr-TR"/>
        </w:rPr>
      </w:pPr>
    </w:p>
    <w:p w14:paraId="789FC23C" w14:textId="5358E7BE" w:rsidR="00043383" w:rsidRPr="00043383" w:rsidRDefault="007D794D" w:rsidP="00043383">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Tezin bilimsel ve biçimsel açıdan Enstitünün tez hazırlama ve yazım kurallarına uygunluğunu kontrol etmek ve benzerlik oranının Üniversite tarafından belirlenen sınırlar içerisinde olmasını sağlamak.</w:t>
      </w:r>
    </w:p>
    <w:p w14:paraId="24449682"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Tez savunma jürisinin belirlenmesine ilişkin öneriyi Anabilim Dalı Kuruluna sunmak ve savunma sınavına ilişkin belgelerin eksiksiz hazırlanarak ilgili birime ulaştırılmasını sağlamak.</w:t>
      </w:r>
    </w:p>
    <w:p w14:paraId="3620358A"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tez, proje, etik kurul başvurusu ve makale gibi bilimsel çalışmalarını makul süre içinde değerlendirerek geri bildirim vermek.</w:t>
      </w:r>
    </w:p>
    <w:p w14:paraId="3F677C27"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Bilimsel araştırma, yayın hazırlama ve akademik etik ilkeleri konusunda öğrenciyi bilgilendirmek; tez sonuçlarının bilimsel yayınlara dönüştürülmesini teşvik etmek.</w:t>
      </w:r>
    </w:p>
    <w:p w14:paraId="58727567"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yaptığı çalışmaların, aldığı derslerin ve katıldığı akademik etkinliklerin gerekli durumlarda kayıt altına alınmasını ve ilgili kayıtların kontrol edilmesini sağlamak.</w:t>
      </w:r>
    </w:p>
    <w:p w14:paraId="6CE7BC06"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Öğrencinin eğitim sürecinde zaman yönetimi, akademik planlama, bilimsel düşünme ve araştırma becerilerinin geliştirilmesini desteklemek.</w:t>
      </w:r>
    </w:p>
    <w:p w14:paraId="5C7BF4E2"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 xml:space="preserve">Öğrencinin akademik gelişimi ile ilgili her düzeyde objektif olarak geri bildirimde </w:t>
      </w:r>
      <w:r w:rsidRPr="00A14F84">
        <w:rPr>
          <w:rFonts w:ascii="Times New Roman" w:hAnsi="Times New Roman" w:cs="Times New Roman"/>
          <w:spacing w:val="-2"/>
          <w:lang w:val="tr-TR"/>
        </w:rPr>
        <w:t>bulunmak.</w:t>
      </w:r>
    </w:p>
    <w:p w14:paraId="3DED4802" w14:textId="77777777" w:rsid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Enstitü web sayfasındaki güncel bilgileri takip etmek.</w:t>
      </w:r>
    </w:p>
    <w:p w14:paraId="75775C9C" w14:textId="19D5E635" w:rsidR="007D794D" w:rsidRPr="00A14F84" w:rsidRDefault="007D794D" w:rsidP="00A14F84">
      <w:pPr>
        <w:pStyle w:val="ListeNumaras"/>
        <w:numPr>
          <w:ilvl w:val="0"/>
          <w:numId w:val="6"/>
        </w:numPr>
        <w:tabs>
          <w:tab w:val="num" w:pos="360"/>
        </w:tabs>
        <w:jc w:val="both"/>
        <w:rPr>
          <w:rFonts w:ascii="Times New Roman" w:hAnsi="Times New Roman" w:cs="Times New Roman"/>
          <w:lang w:val="tr-TR"/>
        </w:rPr>
      </w:pPr>
      <w:r w:rsidRPr="00A14F84">
        <w:rPr>
          <w:rFonts w:ascii="Times New Roman" w:hAnsi="Times New Roman" w:cs="Times New Roman"/>
          <w:lang w:val="tr-TR"/>
        </w:rPr>
        <w:t>İlk kez lisansüstü danışmanlığı yapacak öğretim elemanlarının, Enstitü Müdürlüğü tarafından düzenlenen Lisansüstü Danışmanlığı Eğitimi’ne katılmaları; daha önce danışmanlık yürütmüş öğretim elemanlarının ise belirli periyotlarla düzenlenen yenileme eğitimlerine katılmaları esastır.</w:t>
      </w:r>
    </w:p>
    <w:p w14:paraId="7F28CB99" w14:textId="77777777" w:rsidR="007D794D" w:rsidRDefault="007D794D" w:rsidP="007D794D">
      <w:pPr>
        <w:pStyle w:val="ListeNumaras"/>
        <w:numPr>
          <w:ilvl w:val="0"/>
          <w:numId w:val="0"/>
        </w:numPr>
        <w:jc w:val="both"/>
        <w:rPr>
          <w:rFonts w:ascii="Times New Roman" w:hAnsi="Times New Roman" w:cs="Times New Roman"/>
          <w:lang w:val="tr-TR"/>
        </w:rPr>
      </w:pPr>
    </w:p>
    <w:p w14:paraId="7D847130" w14:textId="77777777" w:rsidR="00043383" w:rsidRPr="00D36479" w:rsidRDefault="00043383" w:rsidP="007D794D">
      <w:pPr>
        <w:pStyle w:val="ListeNumaras"/>
        <w:numPr>
          <w:ilvl w:val="0"/>
          <w:numId w:val="0"/>
        </w:numPr>
        <w:jc w:val="both"/>
        <w:rPr>
          <w:rFonts w:ascii="Times New Roman" w:hAnsi="Times New Roman" w:cs="Times New Roman"/>
          <w:lang w:val="tr-TR"/>
        </w:rPr>
      </w:pPr>
    </w:p>
    <w:p w14:paraId="5B17A165" w14:textId="77777777" w:rsidR="007D794D" w:rsidRDefault="007D794D" w:rsidP="007D794D">
      <w:pPr>
        <w:jc w:val="both"/>
        <w:rPr>
          <w:b/>
        </w:rPr>
      </w:pPr>
      <w:r w:rsidRPr="00D36479">
        <w:rPr>
          <w:b/>
        </w:rPr>
        <w:t>B. ÖĞRENCİNİN GÖREV VE SORUMLULUKLARI</w:t>
      </w:r>
    </w:p>
    <w:p w14:paraId="45B39641" w14:textId="77777777" w:rsidR="00A14F84" w:rsidRDefault="007D794D" w:rsidP="00A14F84">
      <w:pPr>
        <w:pStyle w:val="ListeParagraf"/>
        <w:numPr>
          <w:ilvl w:val="0"/>
          <w:numId w:val="5"/>
        </w:numPr>
      </w:pPr>
      <w:r w:rsidRPr="00D36479">
        <w:t>Kayıtlı olduğu lisansüstü programın mevzuatını, ilgili yönergeleri, Senato kararlarını ve akademik takvimi düzenli olarak takip etmek ve kendisine düşen yükümlülükleri zamanında yerine getirmek.</w:t>
      </w:r>
    </w:p>
    <w:p w14:paraId="2156442E" w14:textId="77777777" w:rsidR="00A14F84" w:rsidRDefault="007D794D" w:rsidP="00A14F84">
      <w:pPr>
        <w:pStyle w:val="ListeParagraf"/>
        <w:numPr>
          <w:ilvl w:val="0"/>
          <w:numId w:val="5"/>
        </w:numPr>
        <w:tabs>
          <w:tab w:val="num" w:pos="360"/>
        </w:tabs>
      </w:pPr>
      <w:r w:rsidRPr="00D36479">
        <w:t>Enstitü tarafından düzenlenen oryantasyon programına katılmak</w:t>
      </w:r>
    </w:p>
    <w:p w14:paraId="53026E58" w14:textId="77777777" w:rsidR="00A14F84" w:rsidRDefault="007D794D" w:rsidP="00A14F84">
      <w:pPr>
        <w:pStyle w:val="ListeParagraf"/>
        <w:numPr>
          <w:ilvl w:val="0"/>
          <w:numId w:val="5"/>
        </w:numPr>
        <w:tabs>
          <w:tab w:val="num" w:pos="360"/>
        </w:tabs>
      </w:pPr>
      <w:r w:rsidRPr="00A14F84">
        <w:t>Enstitü tarafından duyurulan eğitim, bilimsel etkinlik ve akademik faaliyetleri takip etmek ve uygun olanlara katılmak.</w:t>
      </w:r>
    </w:p>
    <w:p w14:paraId="5CD8421D" w14:textId="77777777" w:rsidR="00A14F84" w:rsidRDefault="007D794D" w:rsidP="00A14F84">
      <w:pPr>
        <w:pStyle w:val="ListeParagraf"/>
        <w:numPr>
          <w:ilvl w:val="0"/>
          <w:numId w:val="5"/>
        </w:numPr>
        <w:tabs>
          <w:tab w:val="num" w:pos="360"/>
        </w:tabs>
      </w:pPr>
      <w:r w:rsidRPr="00A14F84">
        <w:t>Danışmanıyla birlikte düzenli bir görüşme planı oluşturmak ve belirlenen görüşmelere hazırlıklı olarak katılmak.</w:t>
      </w:r>
    </w:p>
    <w:p w14:paraId="0077AFC8" w14:textId="77777777" w:rsidR="00A14F84" w:rsidRDefault="007D794D" w:rsidP="00A14F84">
      <w:pPr>
        <w:pStyle w:val="ListeParagraf"/>
        <w:numPr>
          <w:ilvl w:val="0"/>
          <w:numId w:val="5"/>
        </w:numPr>
        <w:tabs>
          <w:tab w:val="num" w:pos="360"/>
        </w:tabs>
      </w:pPr>
      <w:r w:rsidRPr="00A14F84">
        <w:t>Her dönem başlamadan önce danışmanıyla görüşerek programın gerektirdiği zorunlu ve seçmeli dersleri belirlemek ve ders kayıt işlemlerini zamanında tamamlamak.</w:t>
      </w:r>
    </w:p>
    <w:p w14:paraId="27110314" w14:textId="77777777" w:rsidR="00A14F84" w:rsidRDefault="007D794D" w:rsidP="00A14F84">
      <w:pPr>
        <w:pStyle w:val="ListeParagraf"/>
        <w:numPr>
          <w:ilvl w:val="0"/>
          <w:numId w:val="5"/>
        </w:numPr>
        <w:tabs>
          <w:tab w:val="num" w:pos="360"/>
        </w:tabs>
      </w:pPr>
      <w:r w:rsidRPr="00A14F84">
        <w:t>Alanına ilişkin bilimsel literatürü düzenli olarak izlemek, bilimsel toplantı ve eğitim faaliyetlerine katılmak ve kendisini mesleki açıdan geliştirmek.</w:t>
      </w:r>
    </w:p>
    <w:p w14:paraId="7536EBF8" w14:textId="77777777" w:rsidR="00A14F84" w:rsidRDefault="007D794D" w:rsidP="00A14F84">
      <w:pPr>
        <w:pStyle w:val="ListeParagraf"/>
        <w:numPr>
          <w:ilvl w:val="0"/>
          <w:numId w:val="5"/>
        </w:numPr>
        <w:tabs>
          <w:tab w:val="num" w:pos="360"/>
        </w:tabs>
      </w:pPr>
      <w:r w:rsidRPr="00A14F84">
        <w:t>Seminer konusu kapsamında literatür taraması yapmak, bilimsel bir çalışma hazırlamak ve seminerini belirlenen tarihte sunmak.</w:t>
      </w:r>
    </w:p>
    <w:p w14:paraId="11C827A7" w14:textId="77777777" w:rsidR="00A14F84" w:rsidRDefault="007D794D" w:rsidP="00A14F84">
      <w:pPr>
        <w:pStyle w:val="ListeParagraf"/>
        <w:numPr>
          <w:ilvl w:val="0"/>
          <w:numId w:val="5"/>
        </w:numPr>
        <w:tabs>
          <w:tab w:val="num" w:pos="360"/>
        </w:tabs>
      </w:pPr>
      <w:r w:rsidRPr="00A14F84">
        <w:t>Danışmanıyla birlikte belirlenen tez konusunun Enstitüye bildirilmesine ilişkin işlemleri ilgili süreler içinde yürütmek.</w:t>
      </w:r>
    </w:p>
    <w:p w14:paraId="437F54AF" w14:textId="77777777" w:rsidR="00A14F84" w:rsidRDefault="007D794D" w:rsidP="00A14F84">
      <w:pPr>
        <w:pStyle w:val="ListeParagraf"/>
        <w:numPr>
          <w:ilvl w:val="0"/>
          <w:numId w:val="5"/>
        </w:numPr>
        <w:tabs>
          <w:tab w:val="num" w:pos="360"/>
        </w:tabs>
      </w:pPr>
      <w:r w:rsidRPr="00A14F84">
        <w:t>Danışmanı</w:t>
      </w:r>
      <w:r w:rsidRPr="00A14F84">
        <w:rPr>
          <w:spacing w:val="-4"/>
        </w:rPr>
        <w:t xml:space="preserve">n rehberliğinde </w:t>
      </w:r>
      <w:r w:rsidRPr="00A14F84">
        <w:t>tez</w:t>
      </w:r>
      <w:r w:rsidRPr="00A14F84">
        <w:rPr>
          <w:spacing w:val="-3"/>
        </w:rPr>
        <w:t xml:space="preserve"> </w:t>
      </w:r>
      <w:r w:rsidRPr="00A14F84">
        <w:t>projesiyle</w:t>
      </w:r>
      <w:r w:rsidRPr="00A14F84">
        <w:rPr>
          <w:spacing w:val="-8"/>
        </w:rPr>
        <w:t xml:space="preserve"> </w:t>
      </w:r>
      <w:r w:rsidRPr="00A14F84">
        <w:t>ilgili</w:t>
      </w:r>
      <w:r w:rsidRPr="00A14F84">
        <w:rPr>
          <w:spacing w:val="-3"/>
        </w:rPr>
        <w:t xml:space="preserve"> </w:t>
      </w:r>
      <w:r w:rsidRPr="00A14F84">
        <w:t>etik</w:t>
      </w:r>
      <w:r w:rsidRPr="00A14F84">
        <w:rPr>
          <w:spacing w:val="-5"/>
        </w:rPr>
        <w:t xml:space="preserve"> </w:t>
      </w:r>
      <w:r w:rsidRPr="00A14F84">
        <w:t>kurul</w:t>
      </w:r>
      <w:r w:rsidRPr="00A14F84">
        <w:rPr>
          <w:spacing w:val="-5"/>
        </w:rPr>
        <w:t xml:space="preserve"> </w:t>
      </w:r>
      <w:r w:rsidRPr="00A14F84">
        <w:t>başvurusunu</w:t>
      </w:r>
      <w:r w:rsidRPr="00A14F84">
        <w:rPr>
          <w:spacing w:val="3"/>
        </w:rPr>
        <w:t xml:space="preserve"> </w:t>
      </w:r>
      <w:r w:rsidRPr="00A14F84">
        <w:rPr>
          <w:spacing w:val="-2"/>
        </w:rPr>
        <w:t>yapmak</w:t>
      </w:r>
      <w:r w:rsidR="00D36479" w:rsidRPr="00A14F84">
        <w:t>.</w:t>
      </w:r>
    </w:p>
    <w:p w14:paraId="7F84399E" w14:textId="77777777" w:rsidR="00A14F84" w:rsidRDefault="007D794D" w:rsidP="00A14F84">
      <w:pPr>
        <w:pStyle w:val="ListeParagraf"/>
        <w:numPr>
          <w:ilvl w:val="0"/>
          <w:numId w:val="5"/>
        </w:numPr>
        <w:tabs>
          <w:tab w:val="num" w:pos="360"/>
        </w:tabs>
      </w:pPr>
      <w:r w:rsidRPr="00A14F84">
        <w:t>Tez projesi, etik kurul başvurusu ve danışman tarafından verilen araştırma görevlerini belirlenen sürelerde tamamlamak.</w:t>
      </w:r>
    </w:p>
    <w:p w14:paraId="4EC9649B" w14:textId="77777777" w:rsidR="00A14F84" w:rsidRDefault="007D794D" w:rsidP="00A14F84">
      <w:pPr>
        <w:pStyle w:val="ListeParagraf"/>
        <w:numPr>
          <w:ilvl w:val="0"/>
          <w:numId w:val="5"/>
        </w:numPr>
        <w:tabs>
          <w:tab w:val="num" w:pos="360"/>
        </w:tabs>
      </w:pPr>
      <w:r w:rsidRPr="00A14F84">
        <w:t>Doktora programında yeterlilik sonrasında tez önerisini danışmanın rehberliğinde hazırlamak ve ilgili komiteye zamanında sunmak; yüksek lisans programında ise tez önerisini belirlenen süre içinde hazırlayarak danışmana teslim etmek.</w:t>
      </w:r>
    </w:p>
    <w:p w14:paraId="24E8EF75" w14:textId="77777777" w:rsidR="00A14F84" w:rsidRDefault="007D794D" w:rsidP="00A14F84">
      <w:pPr>
        <w:pStyle w:val="ListeParagraf"/>
        <w:numPr>
          <w:ilvl w:val="0"/>
          <w:numId w:val="5"/>
        </w:numPr>
        <w:tabs>
          <w:tab w:val="num" w:pos="360"/>
        </w:tabs>
      </w:pPr>
      <w:r w:rsidRPr="00A14F84">
        <w:t>Tez çalışmasının ilerleyişi hakkında danışmanını düzenli olarak bilgilendirmek ve gerekli tez izleme raporlarını hazırlayarak süresi içinde teslim etmek.</w:t>
      </w:r>
    </w:p>
    <w:p w14:paraId="3329F913" w14:textId="77777777" w:rsidR="00A14F84" w:rsidRDefault="007D794D" w:rsidP="00A14F84">
      <w:pPr>
        <w:pStyle w:val="ListeParagraf"/>
        <w:numPr>
          <w:ilvl w:val="0"/>
          <w:numId w:val="5"/>
        </w:numPr>
        <w:tabs>
          <w:tab w:val="num" w:pos="360"/>
        </w:tabs>
      </w:pPr>
      <w:r w:rsidRPr="00A14F84">
        <w:t>Tez çalışmasına ait verileri düzenli biçimde kayıt altına almak, verilerin güvenliğini korumak ve tez süreci sonunda gerekli kayıtları danışmana teslim etmek.</w:t>
      </w:r>
    </w:p>
    <w:p w14:paraId="353FFB65" w14:textId="77777777" w:rsidR="00A14F84" w:rsidRDefault="007D794D" w:rsidP="00A14F84">
      <w:pPr>
        <w:pStyle w:val="ListeParagraf"/>
        <w:numPr>
          <w:ilvl w:val="0"/>
          <w:numId w:val="5"/>
        </w:numPr>
        <w:tabs>
          <w:tab w:val="num" w:pos="360"/>
        </w:tabs>
      </w:pPr>
      <w:r w:rsidRPr="00A14F84">
        <w:t>Tez çalışmasının bilimsel sonuçlarını danışmanıyla birlikte değerlendirmek ve danışmanın görüşünü alarak bilimsel toplantılarda sunmak veya yayınlamak.</w:t>
      </w:r>
    </w:p>
    <w:p w14:paraId="018B4412" w14:textId="77777777" w:rsidR="00A14F84" w:rsidRDefault="007D794D" w:rsidP="00A14F84">
      <w:pPr>
        <w:pStyle w:val="ListeParagraf"/>
        <w:numPr>
          <w:ilvl w:val="0"/>
          <w:numId w:val="5"/>
        </w:numPr>
        <w:tabs>
          <w:tab w:val="num" w:pos="360"/>
        </w:tabs>
      </w:pPr>
      <w:r w:rsidRPr="00A14F84">
        <w:t>Tez, proje ve makale gibi akademik çalışmalarını Enstitünün belirlediği yazım ve etik kurallara uygun biçimde hazırlamak.</w:t>
      </w:r>
    </w:p>
    <w:p w14:paraId="164FF2B4" w14:textId="77777777" w:rsidR="00043383" w:rsidRDefault="00043383" w:rsidP="00043383">
      <w:pPr>
        <w:pStyle w:val="ListeParagraf"/>
        <w:tabs>
          <w:tab w:val="num" w:pos="360"/>
        </w:tabs>
        <w:ind w:left="720"/>
      </w:pPr>
    </w:p>
    <w:p w14:paraId="739A3F4F" w14:textId="77777777" w:rsidR="00043383" w:rsidRDefault="00043383" w:rsidP="00043383">
      <w:pPr>
        <w:pStyle w:val="ListeParagraf"/>
        <w:tabs>
          <w:tab w:val="num" w:pos="360"/>
        </w:tabs>
        <w:ind w:left="720"/>
      </w:pPr>
    </w:p>
    <w:p w14:paraId="4946FCB3" w14:textId="77777777" w:rsidR="00043383" w:rsidRDefault="00043383" w:rsidP="00043383">
      <w:pPr>
        <w:pStyle w:val="ListeParagraf"/>
        <w:tabs>
          <w:tab w:val="num" w:pos="360"/>
        </w:tabs>
        <w:ind w:left="720"/>
      </w:pPr>
    </w:p>
    <w:p w14:paraId="536B515A" w14:textId="77777777" w:rsidR="00043383" w:rsidRDefault="00043383" w:rsidP="00043383">
      <w:pPr>
        <w:pStyle w:val="ListeParagraf"/>
        <w:tabs>
          <w:tab w:val="num" w:pos="360"/>
        </w:tabs>
        <w:ind w:left="720"/>
      </w:pPr>
    </w:p>
    <w:p w14:paraId="054E271B" w14:textId="77777777" w:rsidR="00A14F84" w:rsidRDefault="007D794D" w:rsidP="00A14F84">
      <w:pPr>
        <w:pStyle w:val="ListeParagraf"/>
        <w:numPr>
          <w:ilvl w:val="0"/>
          <w:numId w:val="5"/>
        </w:numPr>
        <w:tabs>
          <w:tab w:val="num" w:pos="360"/>
        </w:tabs>
      </w:pPr>
      <w:r w:rsidRPr="00A14F84">
        <w:t>Danışmanla birlikte yürütülen proje, veri ve araştırma sonuçlarını danışmanın onayı olmaksızın üçüncü kişi veya kurumlarla paylaşmamak.</w:t>
      </w:r>
    </w:p>
    <w:p w14:paraId="7FF03D0B" w14:textId="7C881285" w:rsidR="00043383" w:rsidRDefault="007D794D" w:rsidP="00043383">
      <w:pPr>
        <w:pStyle w:val="ListeParagraf"/>
        <w:numPr>
          <w:ilvl w:val="0"/>
          <w:numId w:val="5"/>
        </w:numPr>
        <w:tabs>
          <w:tab w:val="num" w:pos="360"/>
        </w:tabs>
      </w:pPr>
      <w:r w:rsidRPr="00A14F84">
        <w:t>Üniversitenin ve iş birliği yapılan kurumların etik, gizlilik, güvenlik ve çalışma ilkelerine uymak.</w:t>
      </w:r>
    </w:p>
    <w:p w14:paraId="18C237D8" w14:textId="77777777" w:rsidR="00A14F84" w:rsidRDefault="007D794D" w:rsidP="00A14F84">
      <w:pPr>
        <w:pStyle w:val="ListeParagraf"/>
        <w:numPr>
          <w:ilvl w:val="0"/>
          <w:numId w:val="5"/>
        </w:numPr>
        <w:tabs>
          <w:tab w:val="num" w:pos="360"/>
        </w:tabs>
      </w:pPr>
      <w:r w:rsidRPr="00A14F84">
        <w:t>Doktora öğrencisi olarak tez teslimi için belirlenen koşulları yerine getirmek ve gerekli kanıt belgelerini süresi içinde sunmak.</w:t>
      </w:r>
    </w:p>
    <w:p w14:paraId="7152291D" w14:textId="77777777" w:rsidR="00A14F84" w:rsidRDefault="007D794D" w:rsidP="00A14F84">
      <w:pPr>
        <w:pStyle w:val="ListeParagraf"/>
        <w:numPr>
          <w:ilvl w:val="0"/>
          <w:numId w:val="5"/>
        </w:numPr>
        <w:tabs>
          <w:tab w:val="num" w:pos="360"/>
        </w:tabs>
      </w:pPr>
      <w:r w:rsidRPr="00A14F84">
        <w:t>Tez konusu kapsamında yürütülen çalışmaların sorumluluğunu üstlenmek ve danışman tarafından belirlenen görevleri zamanında tamamlamak.</w:t>
      </w:r>
    </w:p>
    <w:p w14:paraId="6622C17A" w14:textId="77777777" w:rsidR="00A14F84" w:rsidRDefault="007D794D" w:rsidP="00A14F84">
      <w:pPr>
        <w:pStyle w:val="ListeParagraf"/>
        <w:numPr>
          <w:ilvl w:val="0"/>
          <w:numId w:val="5"/>
        </w:numPr>
        <w:tabs>
          <w:tab w:val="num" w:pos="360"/>
        </w:tabs>
      </w:pPr>
      <w:r w:rsidRPr="00A14F84">
        <w:t>Lisansüstü eğitim sürecine ilişkin kayıt ve başvuruları Enstitü Bilgi Sistemi ve Enstitünün resmî iletişim kanalları üzerinden düzenli olarak takip etmek.</w:t>
      </w:r>
    </w:p>
    <w:p w14:paraId="6B86D864" w14:textId="114F1149" w:rsidR="007D794D" w:rsidRPr="00A14F84" w:rsidRDefault="007D794D" w:rsidP="00A14F84">
      <w:pPr>
        <w:pStyle w:val="ListeParagraf"/>
        <w:numPr>
          <w:ilvl w:val="0"/>
          <w:numId w:val="5"/>
        </w:numPr>
        <w:tabs>
          <w:tab w:val="num" w:pos="360"/>
        </w:tabs>
      </w:pPr>
      <w:r w:rsidRPr="00A14F84">
        <w:t xml:space="preserve">Enstitü web sayfasındaki güncel bilgileri takip </w:t>
      </w:r>
      <w:proofErr w:type="spellStart"/>
      <w:r w:rsidRPr="00A14F84">
        <w:t>etmek.Öğrenci</w:t>
      </w:r>
      <w:proofErr w:type="spellEnd"/>
      <w:r w:rsidRPr="00A14F84">
        <w:t xml:space="preserve">, “Doktora Öğrenci </w:t>
      </w:r>
      <w:proofErr w:type="spellStart"/>
      <w:r w:rsidRPr="00A14F84">
        <w:t>Portfolyosu”nun</w:t>
      </w:r>
      <w:proofErr w:type="spellEnd"/>
      <w:r w:rsidRPr="00A14F84">
        <w:t xml:space="preserve"> hazırlanması ve “Tez İzleme </w:t>
      </w:r>
      <w:proofErr w:type="spellStart"/>
      <w:r w:rsidRPr="00A14F84">
        <w:t>Komitesi”ne</w:t>
      </w:r>
      <w:proofErr w:type="spellEnd"/>
      <w:r w:rsidRPr="00A14F84">
        <w:t xml:space="preserve"> sunulmasından sorumludur. Mezuniyet koşulu olarak yüksek lisans öğrencileri tez savunma sınavına girmeden önce tezi ile ilgili bir yayın hazırlaması, yayının içinde makalenin tez çalışmasından üretilmiş olduğuna dair bir ifade bulunması ve yayını değerlendirilmek üzere uluslararası hakemli bir dergiye veya ULAKBİM tarafından taranan bir dergiye göndererek bunu belgelendirmesi zorunludur. Doktora tez sınavına müracaat edebilmesi için; doktora öğrencisinin sınavına girmeden önce tezi ile ilgili bir yayın hazırlaması, yayının içinde makalenin tez çalışmasından üretilmiş olduğuna dair bir ifade bulunması ve yayını değerlendirilmek üzere SCI, SCI-</w:t>
      </w:r>
      <w:proofErr w:type="spellStart"/>
      <w:r w:rsidRPr="00A14F84">
        <w:t>Expanded</w:t>
      </w:r>
      <w:proofErr w:type="spellEnd"/>
      <w:r w:rsidRPr="00A14F84">
        <w:t xml:space="preserve">, SSCI, AHCI veya </w:t>
      </w:r>
      <w:proofErr w:type="spellStart"/>
      <w:r w:rsidRPr="00A14F84">
        <w:t>Scopus</w:t>
      </w:r>
      <w:proofErr w:type="spellEnd"/>
      <w:r w:rsidRPr="00A14F84">
        <w:t xml:space="preserve"> indeksine giren bir dergiye göndererek bunu belgelendirmesi zorunludur.</w:t>
      </w:r>
    </w:p>
    <w:p w14:paraId="2F2877FA" w14:textId="77777777" w:rsidR="007D794D" w:rsidRDefault="007D794D" w:rsidP="007D794D">
      <w:pPr>
        <w:pStyle w:val="ListeNumaras"/>
        <w:numPr>
          <w:ilvl w:val="0"/>
          <w:numId w:val="0"/>
        </w:numPr>
        <w:ind w:left="360"/>
        <w:jc w:val="both"/>
        <w:rPr>
          <w:rFonts w:ascii="Times New Roman" w:hAnsi="Times New Roman" w:cs="Times New Roman"/>
          <w:lang w:val="tr-TR"/>
        </w:rPr>
      </w:pPr>
    </w:p>
    <w:p w14:paraId="018BAF16" w14:textId="77777777" w:rsidR="00043383" w:rsidRPr="00D36479" w:rsidRDefault="00043383" w:rsidP="007D794D">
      <w:pPr>
        <w:pStyle w:val="ListeNumaras"/>
        <w:numPr>
          <w:ilvl w:val="0"/>
          <w:numId w:val="0"/>
        </w:numPr>
        <w:ind w:left="360"/>
        <w:jc w:val="both"/>
        <w:rPr>
          <w:rFonts w:ascii="Times New Roman" w:hAnsi="Times New Roman" w:cs="Times New Roman"/>
          <w:lang w:val="tr-TR"/>
        </w:rPr>
      </w:pPr>
    </w:p>
    <w:p w14:paraId="3E8F9134" w14:textId="77777777" w:rsidR="007D794D" w:rsidRPr="00D36479" w:rsidRDefault="007D794D" w:rsidP="007D794D">
      <w:pPr>
        <w:jc w:val="both"/>
      </w:pPr>
      <w:r w:rsidRPr="00D36479">
        <w:rPr>
          <w:b/>
        </w:rPr>
        <w:t>C. TEZ ÇALIŞMASINDA VERİ, YAYIN VE YAZARLIK İLKELERİ</w:t>
      </w:r>
    </w:p>
    <w:p w14:paraId="747525B8" w14:textId="77777777" w:rsidR="00A14F84" w:rsidRDefault="007D794D" w:rsidP="00A14F84">
      <w:pPr>
        <w:pStyle w:val="ListeNumaras"/>
        <w:numPr>
          <w:ilvl w:val="0"/>
          <w:numId w:val="7"/>
        </w:numPr>
        <w:tabs>
          <w:tab w:val="num" w:pos="360"/>
        </w:tabs>
        <w:jc w:val="both"/>
        <w:rPr>
          <w:rFonts w:ascii="Times New Roman" w:hAnsi="Times New Roman" w:cs="Times New Roman"/>
          <w:lang w:val="tr-TR"/>
        </w:rPr>
      </w:pPr>
      <w:r w:rsidRPr="00D36479">
        <w:rPr>
          <w:rFonts w:ascii="Times New Roman" w:hAnsi="Times New Roman" w:cs="Times New Roman"/>
          <w:lang w:val="tr-TR"/>
        </w:rPr>
        <w:t>Tez çalışması kapsamında oluşturulan özgün veri ve araştırma materyallerinin güvenli biçimde korunması ve gerektiğinde danışman ile öğrenci tarafından erişilebilir durumda bulundurulması sağlanmalıdır. Söz konusu veriler, çalışmadan yayın üretilmiş olsa dahi en az beş yıl süreyle saklanmalıdır.</w:t>
      </w:r>
    </w:p>
    <w:p w14:paraId="1DF2CDBA" w14:textId="77777777" w:rsidR="00A14F84" w:rsidRDefault="007D794D" w:rsidP="00A14F84">
      <w:pPr>
        <w:pStyle w:val="ListeNumaras"/>
        <w:numPr>
          <w:ilvl w:val="0"/>
          <w:numId w:val="7"/>
        </w:numPr>
        <w:tabs>
          <w:tab w:val="num" w:pos="360"/>
        </w:tabs>
        <w:jc w:val="both"/>
        <w:rPr>
          <w:rFonts w:ascii="Times New Roman" w:hAnsi="Times New Roman" w:cs="Times New Roman"/>
          <w:lang w:val="tr-TR"/>
        </w:rPr>
      </w:pPr>
      <w:r w:rsidRPr="00A14F84">
        <w:rPr>
          <w:rFonts w:ascii="Times New Roman" w:hAnsi="Times New Roman" w:cs="Times New Roman"/>
          <w:lang w:val="tr-TR"/>
        </w:rPr>
        <w:t>Tez çalışmasından elde edilen sonuçlara dayalı poster, sözlü bildiri, makale ve benzeri bilimsel yayınlarda, yayına bilimsel katkısı bulunan öğrenci ve danışmanın isimlerine yer verilmelidir.</w:t>
      </w:r>
    </w:p>
    <w:p w14:paraId="11181BC6" w14:textId="77777777" w:rsidR="00A14F84" w:rsidRDefault="007D794D" w:rsidP="00A14F84">
      <w:pPr>
        <w:pStyle w:val="ListeNumaras"/>
        <w:numPr>
          <w:ilvl w:val="0"/>
          <w:numId w:val="7"/>
        </w:numPr>
        <w:tabs>
          <w:tab w:val="num" w:pos="360"/>
        </w:tabs>
        <w:jc w:val="both"/>
        <w:rPr>
          <w:rFonts w:ascii="Times New Roman" w:hAnsi="Times New Roman" w:cs="Times New Roman"/>
          <w:lang w:val="tr-TR"/>
        </w:rPr>
      </w:pPr>
      <w:r w:rsidRPr="00A14F84">
        <w:rPr>
          <w:rFonts w:ascii="Times New Roman" w:hAnsi="Times New Roman" w:cs="Times New Roman"/>
          <w:lang w:val="tr-TR"/>
        </w:rPr>
        <w:t>Yazarlık hakkı, akademik unvan veya kıdemden bağımsız olarak yayına sunulan bilimsel katkı esas alınarak belirlenmeli; katkısı bulunmayan kişilere yazar olarak yer verilmemelidir.</w:t>
      </w:r>
    </w:p>
    <w:p w14:paraId="5CEBF69B" w14:textId="77777777" w:rsidR="00A14F84" w:rsidRDefault="007D794D" w:rsidP="00A14F84">
      <w:pPr>
        <w:pStyle w:val="ListeNumaras"/>
        <w:numPr>
          <w:ilvl w:val="0"/>
          <w:numId w:val="7"/>
        </w:numPr>
        <w:tabs>
          <w:tab w:val="num" w:pos="360"/>
        </w:tabs>
        <w:jc w:val="both"/>
        <w:rPr>
          <w:rFonts w:ascii="Times New Roman" w:hAnsi="Times New Roman" w:cs="Times New Roman"/>
          <w:lang w:val="tr-TR"/>
        </w:rPr>
      </w:pPr>
      <w:r w:rsidRPr="00A14F84">
        <w:rPr>
          <w:rFonts w:ascii="Times New Roman" w:hAnsi="Times New Roman" w:cs="Times New Roman"/>
          <w:lang w:val="tr-TR"/>
        </w:rPr>
        <w:t xml:space="preserve">Doktora tezinden doğrudan üretilen yayınlarda öğrencinin birinci yazar olarak yer alması esastır. </w:t>
      </w:r>
    </w:p>
    <w:p w14:paraId="538C31C8" w14:textId="77777777" w:rsidR="00A14F84" w:rsidRDefault="007D794D" w:rsidP="00A14F84">
      <w:pPr>
        <w:pStyle w:val="ListeNumaras"/>
        <w:numPr>
          <w:ilvl w:val="0"/>
          <w:numId w:val="7"/>
        </w:numPr>
        <w:tabs>
          <w:tab w:val="num" w:pos="360"/>
        </w:tabs>
        <w:jc w:val="both"/>
        <w:rPr>
          <w:rFonts w:ascii="Times New Roman" w:hAnsi="Times New Roman" w:cs="Times New Roman"/>
          <w:lang w:val="tr-TR"/>
        </w:rPr>
      </w:pPr>
      <w:r w:rsidRPr="00A14F84">
        <w:rPr>
          <w:rFonts w:ascii="Times New Roman" w:hAnsi="Times New Roman" w:cs="Times New Roman"/>
          <w:lang w:val="tr-TR"/>
        </w:rPr>
        <w:t>Yazar sıralamasının belirlenmesinde tarafların karşılıklı iletişim içinde olması ve bilimsel katkıların şeffaf biçimde değerlendirilmesi temel ilkedir.</w:t>
      </w:r>
    </w:p>
    <w:p w14:paraId="381D872E" w14:textId="7C869EEF" w:rsidR="007D794D" w:rsidRPr="00A14F84" w:rsidRDefault="007D794D" w:rsidP="00A14F84">
      <w:pPr>
        <w:pStyle w:val="ListeNumaras"/>
        <w:numPr>
          <w:ilvl w:val="0"/>
          <w:numId w:val="7"/>
        </w:numPr>
        <w:tabs>
          <w:tab w:val="num" w:pos="360"/>
        </w:tabs>
        <w:jc w:val="both"/>
        <w:rPr>
          <w:rFonts w:ascii="Times New Roman" w:hAnsi="Times New Roman" w:cs="Times New Roman"/>
          <w:lang w:val="tr-TR"/>
        </w:rPr>
      </w:pPr>
      <w:r w:rsidRPr="00A14F84">
        <w:rPr>
          <w:rFonts w:ascii="Times New Roman" w:hAnsi="Times New Roman" w:cs="Times New Roman"/>
          <w:lang w:val="tr-TR"/>
        </w:rPr>
        <w:t xml:space="preserve">Öğrenci tez çalışma sonuçlarını, mezuniyetten itibaren bir yıl içinde yayına hazırlamazsa, danışman bu sonuçları araştırmacıların katkı oranlarına riayet etmek şartıyla yayımlama hakkına sahiptir. </w:t>
      </w:r>
    </w:p>
    <w:p w14:paraId="5FD7D131" w14:textId="77777777" w:rsidR="007D794D" w:rsidRDefault="007D794D" w:rsidP="007D794D">
      <w:pPr>
        <w:pStyle w:val="ListeNumaras"/>
        <w:numPr>
          <w:ilvl w:val="0"/>
          <w:numId w:val="0"/>
        </w:numPr>
        <w:jc w:val="both"/>
        <w:rPr>
          <w:rFonts w:ascii="Times New Roman" w:hAnsi="Times New Roman" w:cs="Times New Roman"/>
          <w:lang w:val="tr-TR"/>
        </w:rPr>
      </w:pPr>
    </w:p>
    <w:p w14:paraId="0C8C650C" w14:textId="77777777" w:rsidR="00043383" w:rsidRPr="00D36479" w:rsidRDefault="00043383" w:rsidP="007D794D">
      <w:pPr>
        <w:pStyle w:val="ListeNumaras"/>
        <w:numPr>
          <w:ilvl w:val="0"/>
          <w:numId w:val="0"/>
        </w:numPr>
        <w:jc w:val="both"/>
        <w:rPr>
          <w:rFonts w:ascii="Times New Roman" w:hAnsi="Times New Roman" w:cs="Times New Roman"/>
          <w:lang w:val="tr-TR"/>
        </w:rPr>
      </w:pPr>
    </w:p>
    <w:p w14:paraId="75812AB3" w14:textId="77777777" w:rsidR="007D794D" w:rsidRPr="00D36479" w:rsidRDefault="007D794D" w:rsidP="007D794D">
      <w:pPr>
        <w:pStyle w:val="GvdeMetni"/>
        <w:spacing w:line="360" w:lineRule="auto"/>
        <w:ind w:right="333"/>
        <w:rPr>
          <w:b/>
          <w:bCs/>
          <w:sz w:val="22"/>
          <w:szCs w:val="22"/>
        </w:rPr>
      </w:pPr>
      <w:r w:rsidRPr="00D36479">
        <w:rPr>
          <w:b/>
          <w:bCs/>
          <w:sz w:val="22"/>
          <w:szCs w:val="22"/>
        </w:rPr>
        <w:t>D. DANIŞMAN-ÖĞRENCI İLIŞKISINDE OLASI SORUNLARIN ÇÖZÜMÜ</w:t>
      </w:r>
    </w:p>
    <w:p w14:paraId="7750166D" w14:textId="17037647" w:rsidR="007D794D" w:rsidRPr="00D36479" w:rsidRDefault="007D794D" w:rsidP="00043383">
      <w:pPr>
        <w:pStyle w:val="ListeParagraf"/>
        <w:spacing w:line="276" w:lineRule="auto"/>
        <w:ind w:left="720"/>
      </w:pPr>
      <w:r w:rsidRPr="00D36479">
        <w:t xml:space="preserve">Tez kalitesinin artırılması ve daha nitelikli bir araştırma ve eğitim ortamının oluşturulması nihai hedeftir. Danışman ve öğrenci arasındaki ilişkide sorun yaşanması hâlinde, öncelikle Anabilim Dalı Başkanı tarafından sorunun niteliği değerlendirilerek taraflar arasında uzlaşma sağlanmasına çalışılır. Anabilim Dalı Başkanı tarafından yürütülen süreçte uzlaşmanın sağlanamaması veya sorunun niteliği gereği gerekli görülmesi hâlinde, konu Uzlaşma Komisyonuna yönlendirilir. </w:t>
      </w:r>
    </w:p>
    <w:p w14:paraId="3E20624C" w14:textId="77777777" w:rsidR="007D794D" w:rsidRPr="00D36479" w:rsidRDefault="007D794D" w:rsidP="00043383">
      <w:pPr>
        <w:spacing w:line="276" w:lineRule="auto"/>
        <w:jc w:val="both"/>
      </w:pPr>
    </w:p>
    <w:p w14:paraId="5873B773" w14:textId="77777777" w:rsidR="007D794D" w:rsidRPr="00D36479" w:rsidRDefault="007D794D" w:rsidP="00043383">
      <w:pPr>
        <w:spacing w:line="276" w:lineRule="auto"/>
        <w:jc w:val="both"/>
      </w:pPr>
    </w:p>
    <w:p w14:paraId="58C0B111" w14:textId="77777777" w:rsidR="007D794D" w:rsidRDefault="007D794D" w:rsidP="00043383">
      <w:pPr>
        <w:spacing w:line="276" w:lineRule="auto"/>
        <w:jc w:val="both"/>
      </w:pPr>
    </w:p>
    <w:p w14:paraId="395423FF" w14:textId="77777777" w:rsidR="00043383" w:rsidRDefault="00043383" w:rsidP="00043383">
      <w:pPr>
        <w:spacing w:line="276" w:lineRule="auto"/>
        <w:jc w:val="both"/>
      </w:pPr>
    </w:p>
    <w:p w14:paraId="5090525E" w14:textId="77777777" w:rsidR="00043383" w:rsidRDefault="00043383" w:rsidP="00043383">
      <w:pPr>
        <w:spacing w:line="276" w:lineRule="auto"/>
        <w:jc w:val="both"/>
      </w:pPr>
    </w:p>
    <w:p w14:paraId="73B260EB" w14:textId="77777777" w:rsidR="00043383" w:rsidRDefault="00043383" w:rsidP="00043383">
      <w:pPr>
        <w:spacing w:line="276" w:lineRule="auto"/>
        <w:jc w:val="both"/>
      </w:pPr>
    </w:p>
    <w:p w14:paraId="49993850" w14:textId="77777777" w:rsidR="00043383" w:rsidRDefault="00043383" w:rsidP="00043383">
      <w:pPr>
        <w:spacing w:line="276" w:lineRule="auto"/>
        <w:jc w:val="both"/>
      </w:pPr>
    </w:p>
    <w:p w14:paraId="555E65E7" w14:textId="77777777" w:rsidR="00043383" w:rsidRDefault="00043383" w:rsidP="00043383">
      <w:pPr>
        <w:spacing w:line="276" w:lineRule="auto"/>
        <w:jc w:val="both"/>
      </w:pPr>
    </w:p>
    <w:p w14:paraId="72524DEB" w14:textId="77777777" w:rsidR="00043383" w:rsidRDefault="00043383" w:rsidP="00043383">
      <w:pPr>
        <w:spacing w:line="276" w:lineRule="auto"/>
        <w:jc w:val="both"/>
      </w:pPr>
    </w:p>
    <w:p w14:paraId="1D6D7BF6" w14:textId="77777777" w:rsidR="00043383" w:rsidRPr="00D36479" w:rsidRDefault="00043383" w:rsidP="00043383">
      <w:pPr>
        <w:spacing w:line="276" w:lineRule="auto"/>
        <w:jc w:val="both"/>
      </w:pPr>
    </w:p>
    <w:p w14:paraId="5679481C" w14:textId="28210275" w:rsidR="007D794D" w:rsidRPr="00D36479" w:rsidRDefault="007D794D" w:rsidP="00043383">
      <w:pPr>
        <w:tabs>
          <w:tab w:val="left" w:pos="709"/>
        </w:tabs>
        <w:spacing w:line="276" w:lineRule="auto"/>
        <w:ind w:left="709"/>
        <w:jc w:val="both"/>
      </w:pPr>
      <w:r w:rsidRPr="00D36479">
        <w:t>Bu sözleşme …</w:t>
      </w:r>
      <w:proofErr w:type="gramStart"/>
      <w:r w:rsidRPr="00D36479">
        <w:t>…….</w:t>
      </w:r>
      <w:proofErr w:type="gramEnd"/>
      <w:r w:rsidRPr="00D36479">
        <w:t>.……………………</w:t>
      </w:r>
      <w:proofErr w:type="gramStart"/>
      <w:r w:rsidRPr="00D36479">
        <w:t>…….</w:t>
      </w:r>
      <w:proofErr w:type="gramEnd"/>
      <w:r w:rsidRPr="00D36479">
        <w:t>Ana</w:t>
      </w:r>
      <w:r w:rsidR="00A14F84">
        <w:t xml:space="preserve"> B</w:t>
      </w:r>
      <w:r w:rsidRPr="00D36479">
        <w:t>ilim Dalı ………………………</w:t>
      </w:r>
      <w:proofErr w:type="gramStart"/>
      <w:r w:rsidRPr="00D36479">
        <w:t>…….</w:t>
      </w:r>
      <w:proofErr w:type="gramEnd"/>
      <w:r w:rsidRPr="00D36479">
        <w:t xml:space="preserve">…… programı öğrencisi …………………………………….…. </w:t>
      </w:r>
      <w:r w:rsidRPr="00D36479">
        <w:rPr>
          <w:i/>
        </w:rPr>
        <w:t>(Öğrenci İsim-Soyisim)</w:t>
      </w:r>
      <w:r w:rsidRPr="00D36479">
        <w:t xml:space="preserve"> ile, Sağlık Bilimleri Enstitüsü Yönetim Kurulu tarafından kendisine tez danışmanı olarak atanmış bulunan ………………………………………… (</w:t>
      </w:r>
      <w:r w:rsidRPr="00D36479">
        <w:rPr>
          <w:i/>
        </w:rPr>
        <w:t>Danışman İsim-Soyisim)</w:t>
      </w:r>
      <w:r w:rsidRPr="00D36479">
        <w:t xml:space="preserve"> arasında yukarıda belirtilen yükümlülükleri gerçekleştirmek üzere yapılmış olup öğrencinin mezuniyet tarihine kadar geçerlidir.</w:t>
      </w:r>
    </w:p>
    <w:p w14:paraId="0D6ACB9C" w14:textId="77777777" w:rsidR="007D794D" w:rsidRPr="00D36479" w:rsidRDefault="007D794D" w:rsidP="00043383">
      <w:pPr>
        <w:spacing w:line="276" w:lineRule="auto"/>
        <w:jc w:val="both"/>
      </w:pPr>
    </w:p>
    <w:p w14:paraId="284B6590" w14:textId="77777777" w:rsidR="007D794D" w:rsidRPr="00D36479" w:rsidRDefault="007D794D" w:rsidP="00043383">
      <w:pPr>
        <w:spacing w:line="276" w:lineRule="auto"/>
        <w:jc w:val="both"/>
      </w:pPr>
    </w:p>
    <w:p w14:paraId="05D04566" w14:textId="5511D5FE" w:rsidR="007D794D" w:rsidRPr="00D36479" w:rsidRDefault="007D794D" w:rsidP="00043383">
      <w:pPr>
        <w:spacing w:line="276" w:lineRule="auto"/>
        <w:ind w:left="709"/>
        <w:jc w:val="both"/>
      </w:pPr>
      <w:r w:rsidRPr="00D36479">
        <w:t>Lisansüstü eğitim sürecinde öğrenci ve danışman olarak üstlendiğimiz görev ve sorumlulukları içeren bu sözleşmeyi okuduğumuzu, anladığımızı ve söz konusu sorumluluklar hakkında bilgi sahibi olduğumuzu kabul ederiz.</w:t>
      </w:r>
    </w:p>
    <w:p w14:paraId="22030AC3" w14:textId="77777777" w:rsidR="007D794D" w:rsidRPr="00D36479" w:rsidRDefault="007D794D" w:rsidP="00043383">
      <w:pPr>
        <w:spacing w:line="276" w:lineRule="auto"/>
        <w:jc w:val="both"/>
      </w:pPr>
    </w:p>
    <w:p w14:paraId="3A232DBB" w14:textId="77777777" w:rsidR="007D794D" w:rsidRPr="00D36479" w:rsidRDefault="007D794D" w:rsidP="007D794D">
      <w:pPr>
        <w:jc w:val="both"/>
        <w:rPr>
          <w:b/>
        </w:rPr>
      </w:pPr>
    </w:p>
    <w:p w14:paraId="37238193" w14:textId="77777777" w:rsidR="007D794D" w:rsidRPr="00D36479" w:rsidRDefault="007D794D" w:rsidP="007D794D">
      <w:pPr>
        <w:jc w:val="both"/>
        <w:rPr>
          <w:b/>
        </w:rPr>
      </w:pPr>
    </w:p>
    <w:p w14:paraId="69C090DC" w14:textId="729E1F4B" w:rsidR="007D794D" w:rsidRPr="00D36479" w:rsidRDefault="007D794D" w:rsidP="00A14F84">
      <w:pPr>
        <w:ind w:left="709"/>
        <w:jc w:val="both"/>
      </w:pPr>
      <w:r w:rsidRPr="00D36479">
        <w:rPr>
          <w:b/>
        </w:rPr>
        <w:t xml:space="preserve">Danışmanın Ünvanı, Adı ve Soyadı / İmza: </w:t>
      </w:r>
      <w:r w:rsidRPr="00D36479">
        <w:t>............................................................</w:t>
      </w:r>
    </w:p>
    <w:p w14:paraId="1B8246B4" w14:textId="5A44A49E" w:rsidR="007D794D" w:rsidRPr="00D36479" w:rsidRDefault="00A14F84" w:rsidP="00A14F84">
      <w:pPr>
        <w:ind w:left="567"/>
        <w:jc w:val="both"/>
      </w:pPr>
      <w:r>
        <w:rPr>
          <w:b/>
        </w:rPr>
        <w:t xml:space="preserve">  </w:t>
      </w:r>
      <w:r w:rsidR="007D794D" w:rsidRPr="00D36479">
        <w:rPr>
          <w:b/>
        </w:rPr>
        <w:t xml:space="preserve">Tarih: </w:t>
      </w:r>
      <w:r w:rsidR="007D794D" w:rsidRPr="00D36479">
        <w:t>…… / …… / …………</w:t>
      </w:r>
    </w:p>
    <w:p w14:paraId="6FDF27C0" w14:textId="77777777" w:rsidR="007D794D" w:rsidRPr="00D36479" w:rsidRDefault="007D794D" w:rsidP="007D794D">
      <w:pPr>
        <w:jc w:val="both"/>
        <w:rPr>
          <w:b/>
        </w:rPr>
      </w:pPr>
    </w:p>
    <w:p w14:paraId="617C4244" w14:textId="77777777" w:rsidR="007D794D" w:rsidRPr="00D36479" w:rsidRDefault="007D794D" w:rsidP="007D794D">
      <w:pPr>
        <w:jc w:val="both"/>
        <w:rPr>
          <w:b/>
        </w:rPr>
      </w:pPr>
    </w:p>
    <w:p w14:paraId="66E3B086" w14:textId="77777777" w:rsidR="007D794D" w:rsidRPr="00D36479" w:rsidRDefault="007D794D" w:rsidP="007D794D">
      <w:pPr>
        <w:jc w:val="both"/>
        <w:rPr>
          <w:b/>
        </w:rPr>
      </w:pPr>
    </w:p>
    <w:p w14:paraId="5F04F213" w14:textId="77071CAB" w:rsidR="007D794D" w:rsidRPr="00D36479" w:rsidRDefault="007D794D" w:rsidP="00A14F84">
      <w:pPr>
        <w:ind w:left="709"/>
        <w:jc w:val="both"/>
      </w:pPr>
      <w:r w:rsidRPr="00D36479">
        <w:rPr>
          <w:b/>
        </w:rPr>
        <w:t xml:space="preserve">Öğrencinin Adı ve Soyadı / İmza: </w:t>
      </w:r>
      <w:r w:rsidRPr="00D36479">
        <w:t>............................................................</w:t>
      </w:r>
    </w:p>
    <w:p w14:paraId="5BC7B085" w14:textId="77777777" w:rsidR="007D794D" w:rsidRPr="00D36479" w:rsidRDefault="007D794D" w:rsidP="00A14F84">
      <w:pPr>
        <w:ind w:left="709"/>
        <w:jc w:val="both"/>
      </w:pPr>
      <w:r w:rsidRPr="00D36479">
        <w:rPr>
          <w:b/>
        </w:rPr>
        <w:t xml:space="preserve">Tarih: </w:t>
      </w:r>
      <w:r w:rsidRPr="00D36479">
        <w:t>…… / …… / …………</w:t>
      </w:r>
    </w:p>
    <w:p w14:paraId="56D0AD87" w14:textId="2A7CB721" w:rsidR="008C662C" w:rsidRPr="00D36479" w:rsidRDefault="008C662C" w:rsidP="007E6EE6">
      <w:pPr>
        <w:tabs>
          <w:tab w:val="left" w:pos="433"/>
        </w:tabs>
      </w:pPr>
    </w:p>
    <w:sectPr w:rsidR="008C662C" w:rsidRPr="00D36479" w:rsidSect="00BE4254">
      <w:footerReference w:type="default" r:id="rId12"/>
      <w:type w:val="continuous"/>
      <w:pgSz w:w="12240" w:h="15840"/>
      <w:pgMar w:top="0" w:right="1080" w:bottom="1180" w:left="1080" w:header="0" w:footer="3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7492D" w14:textId="77777777" w:rsidR="003C402D" w:rsidRDefault="003C402D">
      <w:r>
        <w:separator/>
      </w:r>
    </w:p>
  </w:endnote>
  <w:endnote w:type="continuationSeparator" w:id="0">
    <w:p w14:paraId="3CA4DBC7" w14:textId="77777777" w:rsidR="003C402D" w:rsidRDefault="003C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80" w:type="dxa"/>
      <w:tblCellMar>
        <w:left w:w="70" w:type="dxa"/>
        <w:right w:w="70" w:type="dxa"/>
      </w:tblCellMar>
      <w:tblLook w:val="04A0" w:firstRow="1" w:lastRow="0" w:firstColumn="1" w:lastColumn="0" w:noHBand="0" w:noVBand="1"/>
    </w:tblPr>
    <w:tblGrid>
      <w:gridCol w:w="2310"/>
      <w:gridCol w:w="2175"/>
      <w:gridCol w:w="2325"/>
      <w:gridCol w:w="1800"/>
      <w:gridCol w:w="1770"/>
    </w:tblGrid>
    <w:tr w:rsidR="00BE4254" w:rsidRPr="00745226" w14:paraId="5D81EF71" w14:textId="77777777" w:rsidTr="00BE4254">
      <w:trPr>
        <w:trHeight w:val="525"/>
      </w:trPr>
      <w:tc>
        <w:tcPr>
          <w:tcW w:w="2310" w:type="dxa"/>
          <w:hideMark/>
        </w:tcPr>
        <w:p w14:paraId="710F587A" w14:textId="77777777" w:rsidR="00BE4254" w:rsidRPr="00745226" w:rsidRDefault="00BE4254" w:rsidP="00BE4254">
          <w:pPr>
            <w:spacing w:line="360" w:lineRule="auto"/>
            <w:jc w:val="center"/>
            <w:rPr>
              <w:rFonts w:eastAsia="Calibri"/>
              <w:b/>
              <w:bCs/>
              <w:sz w:val="18"/>
              <w:szCs w:val="18"/>
              <w:lang w:eastAsia="tr-TR"/>
            </w:rPr>
          </w:pPr>
          <w:r w:rsidRPr="00745226">
            <w:rPr>
              <w:rFonts w:eastAsia="Calibri"/>
              <w:b/>
              <w:bCs/>
              <w:sz w:val="18"/>
              <w:szCs w:val="18"/>
              <w:lang w:eastAsia="tr-TR"/>
            </w:rPr>
            <w:t>Doküman Kodu</w:t>
          </w:r>
        </w:p>
        <w:p w14:paraId="74C22D7D" w14:textId="425E46E2" w:rsidR="00BE4254" w:rsidRPr="00745226" w:rsidRDefault="00BE4254" w:rsidP="00BE4254">
          <w:pPr>
            <w:tabs>
              <w:tab w:val="center" w:pos="4536"/>
              <w:tab w:val="right" w:pos="9072"/>
            </w:tabs>
            <w:jc w:val="center"/>
            <w:rPr>
              <w:rFonts w:ascii="Calibri" w:eastAsia="Calibri" w:hAnsi="Calibri"/>
            </w:rPr>
          </w:pPr>
          <w:r w:rsidRPr="00745226">
            <w:rPr>
              <w:rFonts w:eastAsia="Calibri"/>
              <w:sz w:val="18"/>
              <w:szCs w:val="18"/>
            </w:rPr>
            <w:t>HSBE.FR.</w:t>
          </w:r>
          <w:r>
            <w:rPr>
              <w:rFonts w:eastAsia="Calibri"/>
              <w:sz w:val="18"/>
              <w:szCs w:val="18"/>
            </w:rPr>
            <w:t>7</w:t>
          </w:r>
          <w:r>
            <w:rPr>
              <w:rFonts w:eastAsia="Calibri"/>
              <w:sz w:val="18"/>
              <w:szCs w:val="18"/>
            </w:rPr>
            <w:t>9</w:t>
          </w:r>
        </w:p>
      </w:tc>
      <w:tc>
        <w:tcPr>
          <w:tcW w:w="2175" w:type="dxa"/>
          <w:hideMark/>
        </w:tcPr>
        <w:p w14:paraId="58580746" w14:textId="77777777" w:rsidR="00BE4254" w:rsidRPr="00745226" w:rsidRDefault="00BE4254" w:rsidP="00BE4254">
          <w:pPr>
            <w:tabs>
              <w:tab w:val="center" w:pos="4536"/>
              <w:tab w:val="right" w:pos="9072"/>
            </w:tabs>
            <w:spacing w:line="360" w:lineRule="auto"/>
            <w:jc w:val="center"/>
            <w:rPr>
              <w:rFonts w:eastAsia="Calibri"/>
              <w:b/>
              <w:bCs/>
              <w:sz w:val="18"/>
              <w:szCs w:val="18"/>
            </w:rPr>
          </w:pPr>
          <w:r w:rsidRPr="00745226">
            <w:rPr>
              <w:rFonts w:eastAsia="Calibri"/>
              <w:b/>
              <w:bCs/>
              <w:sz w:val="18"/>
              <w:szCs w:val="18"/>
            </w:rPr>
            <w:t>Yayın Tarihi</w:t>
          </w:r>
        </w:p>
        <w:p w14:paraId="441BF3CD" w14:textId="139B91B2" w:rsidR="00BE4254" w:rsidRPr="00745226" w:rsidRDefault="00BE4254" w:rsidP="00BE4254">
          <w:pPr>
            <w:tabs>
              <w:tab w:val="center" w:pos="4536"/>
              <w:tab w:val="right" w:pos="9072"/>
            </w:tabs>
            <w:spacing w:line="360" w:lineRule="auto"/>
            <w:jc w:val="center"/>
            <w:rPr>
              <w:rFonts w:eastAsia="Calibri"/>
              <w:sz w:val="18"/>
              <w:szCs w:val="18"/>
            </w:rPr>
          </w:pPr>
          <w:r>
            <w:rPr>
              <w:rFonts w:eastAsia="Calibri"/>
              <w:sz w:val="18"/>
              <w:szCs w:val="18"/>
            </w:rPr>
            <w:t>19</w:t>
          </w:r>
          <w:r>
            <w:rPr>
              <w:rFonts w:eastAsia="Calibri"/>
              <w:sz w:val="18"/>
              <w:szCs w:val="18"/>
            </w:rPr>
            <w:t>.08.2026</w:t>
          </w:r>
        </w:p>
      </w:tc>
      <w:tc>
        <w:tcPr>
          <w:tcW w:w="2325" w:type="dxa"/>
          <w:hideMark/>
        </w:tcPr>
        <w:p w14:paraId="7F64E479" w14:textId="77777777" w:rsidR="00BE4254" w:rsidRPr="00547BFF" w:rsidRDefault="00BE4254" w:rsidP="00BE4254">
          <w:pPr>
            <w:tabs>
              <w:tab w:val="center" w:pos="4536"/>
              <w:tab w:val="right" w:pos="9072"/>
            </w:tabs>
            <w:spacing w:line="360" w:lineRule="auto"/>
            <w:jc w:val="center"/>
            <w:rPr>
              <w:b/>
              <w:bCs/>
              <w:sz w:val="18"/>
              <w:szCs w:val="18"/>
            </w:rPr>
          </w:pPr>
          <w:r w:rsidRPr="00547BFF">
            <w:rPr>
              <w:b/>
              <w:bCs/>
              <w:sz w:val="18"/>
              <w:szCs w:val="18"/>
            </w:rPr>
            <w:t>Revizyon Tarihi</w:t>
          </w:r>
        </w:p>
        <w:p w14:paraId="5C9DF077" w14:textId="77777777" w:rsidR="00BE4254" w:rsidRPr="00745226" w:rsidRDefault="00BE4254" w:rsidP="00BE4254">
          <w:pPr>
            <w:tabs>
              <w:tab w:val="center" w:pos="4536"/>
              <w:tab w:val="right" w:pos="9072"/>
            </w:tabs>
            <w:jc w:val="center"/>
            <w:rPr>
              <w:rFonts w:ascii="Calibri" w:eastAsia="Calibri" w:hAnsi="Calibri"/>
            </w:rPr>
          </w:pPr>
        </w:p>
      </w:tc>
      <w:tc>
        <w:tcPr>
          <w:tcW w:w="1800" w:type="dxa"/>
          <w:hideMark/>
        </w:tcPr>
        <w:p w14:paraId="321EDE79" w14:textId="77777777" w:rsidR="00BE4254" w:rsidRPr="00547BFF" w:rsidRDefault="00BE4254" w:rsidP="00BE4254">
          <w:pPr>
            <w:tabs>
              <w:tab w:val="center" w:pos="4536"/>
              <w:tab w:val="right" w:pos="9072"/>
            </w:tabs>
            <w:spacing w:line="360" w:lineRule="auto"/>
            <w:jc w:val="center"/>
            <w:rPr>
              <w:b/>
              <w:bCs/>
              <w:sz w:val="18"/>
              <w:szCs w:val="18"/>
            </w:rPr>
          </w:pPr>
          <w:r w:rsidRPr="00547BFF">
            <w:rPr>
              <w:b/>
              <w:bCs/>
              <w:sz w:val="18"/>
              <w:szCs w:val="18"/>
            </w:rPr>
            <w:t>Revizyon No</w:t>
          </w:r>
        </w:p>
        <w:p w14:paraId="6549883E" w14:textId="77777777" w:rsidR="00BE4254" w:rsidRPr="00745226" w:rsidRDefault="00BE4254" w:rsidP="00BE4254">
          <w:pPr>
            <w:tabs>
              <w:tab w:val="center" w:pos="4536"/>
              <w:tab w:val="right" w:pos="9072"/>
            </w:tabs>
            <w:jc w:val="center"/>
            <w:rPr>
              <w:rFonts w:ascii="Calibri" w:eastAsia="Calibri" w:hAnsi="Calibri"/>
            </w:rPr>
          </w:pPr>
        </w:p>
      </w:tc>
      <w:tc>
        <w:tcPr>
          <w:tcW w:w="1770" w:type="dxa"/>
          <w:hideMark/>
        </w:tcPr>
        <w:p w14:paraId="50FCACE1" w14:textId="77777777" w:rsidR="00BE4254" w:rsidRPr="00745226" w:rsidRDefault="00BE4254" w:rsidP="00BE4254">
          <w:pPr>
            <w:spacing w:line="360" w:lineRule="auto"/>
            <w:jc w:val="center"/>
            <w:rPr>
              <w:rFonts w:eastAsia="Calibri"/>
              <w:b/>
              <w:bCs/>
              <w:sz w:val="18"/>
              <w:szCs w:val="18"/>
              <w:lang w:eastAsia="tr-TR"/>
            </w:rPr>
          </w:pPr>
          <w:r w:rsidRPr="00745226">
            <w:rPr>
              <w:rFonts w:eastAsia="Calibri"/>
              <w:b/>
              <w:bCs/>
              <w:sz w:val="18"/>
              <w:szCs w:val="18"/>
              <w:lang w:eastAsia="tr-TR"/>
            </w:rPr>
            <w:t>Sayfa No</w:t>
          </w:r>
        </w:p>
        <w:p w14:paraId="08812555" w14:textId="212B6973" w:rsidR="00BE4254" w:rsidRPr="00745226" w:rsidRDefault="00BE4254" w:rsidP="00BE4254">
          <w:pPr>
            <w:spacing w:line="360" w:lineRule="auto"/>
            <w:jc w:val="center"/>
            <w:rPr>
              <w:rFonts w:eastAsia="Calibri"/>
              <w:sz w:val="18"/>
              <w:szCs w:val="18"/>
              <w:lang w:eastAsia="tr-TR"/>
            </w:rPr>
          </w:pPr>
          <w:r w:rsidRPr="006C426C">
            <w:rPr>
              <w:rFonts w:eastAsia="Calibri"/>
              <w:sz w:val="18"/>
              <w:szCs w:val="18"/>
              <w:lang w:eastAsia="tr-TR"/>
            </w:rPr>
            <w:fldChar w:fldCharType="begin"/>
          </w:r>
          <w:r w:rsidRPr="006C426C">
            <w:rPr>
              <w:rFonts w:eastAsia="Calibri"/>
              <w:sz w:val="18"/>
              <w:szCs w:val="18"/>
              <w:lang w:eastAsia="tr-TR"/>
            </w:rPr>
            <w:instrText>PAGE   \* MERGEFORMAT</w:instrText>
          </w:r>
          <w:r w:rsidRPr="006C426C">
            <w:rPr>
              <w:rFonts w:eastAsia="Calibri"/>
              <w:sz w:val="18"/>
              <w:szCs w:val="18"/>
              <w:lang w:eastAsia="tr-TR"/>
            </w:rPr>
            <w:fldChar w:fldCharType="separate"/>
          </w:r>
          <w:r w:rsidRPr="006C426C">
            <w:rPr>
              <w:rFonts w:eastAsia="Calibri"/>
              <w:sz w:val="18"/>
              <w:szCs w:val="18"/>
              <w:lang w:eastAsia="tr-TR"/>
            </w:rPr>
            <w:t>1</w:t>
          </w:r>
          <w:r w:rsidRPr="006C426C">
            <w:rPr>
              <w:rFonts w:eastAsia="Calibri"/>
              <w:sz w:val="18"/>
              <w:szCs w:val="18"/>
              <w:lang w:eastAsia="tr-TR"/>
            </w:rPr>
            <w:fldChar w:fldCharType="end"/>
          </w:r>
          <w:r>
            <w:rPr>
              <w:rFonts w:eastAsia="Calibri"/>
              <w:sz w:val="18"/>
              <w:szCs w:val="18"/>
              <w:lang w:eastAsia="tr-TR"/>
            </w:rPr>
            <w:t>/</w:t>
          </w:r>
          <w:r>
            <w:rPr>
              <w:rFonts w:eastAsia="Calibri"/>
              <w:sz w:val="18"/>
              <w:szCs w:val="18"/>
              <w:lang w:eastAsia="tr-TR"/>
            </w:rPr>
            <w:t>4</w:t>
          </w:r>
        </w:p>
      </w:tc>
    </w:tr>
  </w:tbl>
  <w:p w14:paraId="6F59BC31" w14:textId="1F64E263" w:rsidR="004077B5" w:rsidRDefault="004077B5">
    <w:pPr>
      <w:pStyle w:val="GvdeMetni"/>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B30B" w14:textId="77777777" w:rsidR="003C402D" w:rsidRDefault="003C402D">
      <w:r>
        <w:separator/>
      </w:r>
    </w:p>
  </w:footnote>
  <w:footnote w:type="continuationSeparator" w:id="0">
    <w:p w14:paraId="4C4E3E7A" w14:textId="77777777" w:rsidR="003C402D" w:rsidRDefault="003C4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5E613BE"/>
    <w:lvl w:ilvl="0">
      <w:start w:val="1"/>
      <w:numFmt w:val="decimal"/>
      <w:pStyle w:val="ListeNumaras"/>
      <w:lvlText w:val="%1."/>
      <w:lvlJc w:val="left"/>
      <w:pPr>
        <w:tabs>
          <w:tab w:val="num" w:pos="360"/>
        </w:tabs>
        <w:ind w:left="360" w:hanging="360"/>
      </w:pPr>
    </w:lvl>
  </w:abstractNum>
  <w:abstractNum w:abstractNumId="1" w15:restartNumberingAfterBreak="0">
    <w:nsid w:val="16A3109B"/>
    <w:multiLevelType w:val="multilevel"/>
    <w:tmpl w:val="DFC06C7E"/>
    <w:lvl w:ilvl="0">
      <w:start w:val="1"/>
      <w:numFmt w:val="decimal"/>
      <w:lvlText w:val="%1."/>
      <w:lvlJc w:val="left"/>
      <w:pPr>
        <w:ind w:left="1945" w:hanging="243"/>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132" w:hanging="423"/>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760" w:hanging="423"/>
      </w:pPr>
      <w:rPr>
        <w:rFonts w:hint="default"/>
        <w:lang w:val="tr-TR" w:eastAsia="en-US" w:bidi="ar-SA"/>
      </w:rPr>
    </w:lvl>
    <w:lvl w:ilvl="3">
      <w:numFmt w:val="bullet"/>
      <w:lvlText w:val="•"/>
      <w:lvlJc w:val="left"/>
      <w:pPr>
        <w:ind w:left="1925" w:hanging="423"/>
      </w:pPr>
      <w:rPr>
        <w:rFonts w:hint="default"/>
        <w:lang w:val="tr-TR" w:eastAsia="en-US" w:bidi="ar-SA"/>
      </w:rPr>
    </w:lvl>
    <w:lvl w:ilvl="4">
      <w:numFmt w:val="bullet"/>
      <w:lvlText w:val="•"/>
      <w:lvlJc w:val="left"/>
      <w:pPr>
        <w:ind w:left="3090" w:hanging="423"/>
      </w:pPr>
      <w:rPr>
        <w:rFonts w:hint="default"/>
        <w:lang w:val="tr-TR" w:eastAsia="en-US" w:bidi="ar-SA"/>
      </w:rPr>
    </w:lvl>
    <w:lvl w:ilvl="5">
      <w:numFmt w:val="bullet"/>
      <w:lvlText w:val="•"/>
      <w:lvlJc w:val="left"/>
      <w:pPr>
        <w:ind w:left="4255" w:hanging="423"/>
      </w:pPr>
      <w:rPr>
        <w:rFonts w:hint="default"/>
        <w:lang w:val="tr-TR" w:eastAsia="en-US" w:bidi="ar-SA"/>
      </w:rPr>
    </w:lvl>
    <w:lvl w:ilvl="6">
      <w:numFmt w:val="bullet"/>
      <w:lvlText w:val="•"/>
      <w:lvlJc w:val="left"/>
      <w:pPr>
        <w:ind w:left="5420" w:hanging="423"/>
      </w:pPr>
      <w:rPr>
        <w:rFonts w:hint="default"/>
        <w:lang w:val="tr-TR" w:eastAsia="en-US" w:bidi="ar-SA"/>
      </w:rPr>
    </w:lvl>
    <w:lvl w:ilvl="7">
      <w:numFmt w:val="bullet"/>
      <w:lvlText w:val="•"/>
      <w:lvlJc w:val="left"/>
      <w:pPr>
        <w:ind w:left="6585" w:hanging="423"/>
      </w:pPr>
      <w:rPr>
        <w:rFonts w:hint="default"/>
        <w:lang w:val="tr-TR" w:eastAsia="en-US" w:bidi="ar-SA"/>
      </w:rPr>
    </w:lvl>
    <w:lvl w:ilvl="8">
      <w:numFmt w:val="bullet"/>
      <w:lvlText w:val="•"/>
      <w:lvlJc w:val="left"/>
      <w:pPr>
        <w:ind w:left="7750" w:hanging="423"/>
      </w:pPr>
      <w:rPr>
        <w:rFonts w:hint="default"/>
        <w:lang w:val="tr-TR" w:eastAsia="en-US" w:bidi="ar-SA"/>
      </w:rPr>
    </w:lvl>
  </w:abstractNum>
  <w:abstractNum w:abstractNumId="2" w15:restartNumberingAfterBreak="0">
    <w:nsid w:val="239E133A"/>
    <w:multiLevelType w:val="hybridMultilevel"/>
    <w:tmpl w:val="A552A8DA"/>
    <w:lvl w:ilvl="0" w:tplc="CDCED9C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4A557F2"/>
    <w:multiLevelType w:val="hybridMultilevel"/>
    <w:tmpl w:val="5E1E134A"/>
    <w:lvl w:ilvl="0" w:tplc="CDCED9C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435A95"/>
    <w:multiLevelType w:val="hybridMultilevel"/>
    <w:tmpl w:val="94AAE1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B50A0A"/>
    <w:multiLevelType w:val="hybridMultilevel"/>
    <w:tmpl w:val="BB0AEAA8"/>
    <w:lvl w:ilvl="0" w:tplc="CDCED9C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FDE24BD"/>
    <w:multiLevelType w:val="multilevel"/>
    <w:tmpl w:val="DFC06C7E"/>
    <w:lvl w:ilvl="0">
      <w:start w:val="1"/>
      <w:numFmt w:val="decimal"/>
      <w:lvlText w:val="%1."/>
      <w:lvlJc w:val="left"/>
      <w:pPr>
        <w:ind w:left="1945" w:hanging="243"/>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132" w:hanging="423"/>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760" w:hanging="423"/>
      </w:pPr>
      <w:rPr>
        <w:rFonts w:hint="default"/>
        <w:lang w:val="tr-TR" w:eastAsia="en-US" w:bidi="ar-SA"/>
      </w:rPr>
    </w:lvl>
    <w:lvl w:ilvl="3">
      <w:numFmt w:val="bullet"/>
      <w:lvlText w:val="•"/>
      <w:lvlJc w:val="left"/>
      <w:pPr>
        <w:ind w:left="1925" w:hanging="423"/>
      </w:pPr>
      <w:rPr>
        <w:rFonts w:hint="default"/>
        <w:lang w:val="tr-TR" w:eastAsia="en-US" w:bidi="ar-SA"/>
      </w:rPr>
    </w:lvl>
    <w:lvl w:ilvl="4">
      <w:numFmt w:val="bullet"/>
      <w:lvlText w:val="•"/>
      <w:lvlJc w:val="left"/>
      <w:pPr>
        <w:ind w:left="3090" w:hanging="423"/>
      </w:pPr>
      <w:rPr>
        <w:rFonts w:hint="default"/>
        <w:lang w:val="tr-TR" w:eastAsia="en-US" w:bidi="ar-SA"/>
      </w:rPr>
    </w:lvl>
    <w:lvl w:ilvl="5">
      <w:numFmt w:val="bullet"/>
      <w:lvlText w:val="•"/>
      <w:lvlJc w:val="left"/>
      <w:pPr>
        <w:ind w:left="4255" w:hanging="423"/>
      </w:pPr>
      <w:rPr>
        <w:rFonts w:hint="default"/>
        <w:lang w:val="tr-TR" w:eastAsia="en-US" w:bidi="ar-SA"/>
      </w:rPr>
    </w:lvl>
    <w:lvl w:ilvl="6">
      <w:numFmt w:val="bullet"/>
      <w:lvlText w:val="•"/>
      <w:lvlJc w:val="left"/>
      <w:pPr>
        <w:ind w:left="5420" w:hanging="423"/>
      </w:pPr>
      <w:rPr>
        <w:rFonts w:hint="default"/>
        <w:lang w:val="tr-TR" w:eastAsia="en-US" w:bidi="ar-SA"/>
      </w:rPr>
    </w:lvl>
    <w:lvl w:ilvl="7">
      <w:numFmt w:val="bullet"/>
      <w:lvlText w:val="•"/>
      <w:lvlJc w:val="left"/>
      <w:pPr>
        <w:ind w:left="6585" w:hanging="423"/>
      </w:pPr>
      <w:rPr>
        <w:rFonts w:hint="default"/>
        <w:lang w:val="tr-TR" w:eastAsia="en-US" w:bidi="ar-SA"/>
      </w:rPr>
    </w:lvl>
    <w:lvl w:ilvl="8">
      <w:numFmt w:val="bullet"/>
      <w:lvlText w:val="•"/>
      <w:lvlJc w:val="left"/>
      <w:pPr>
        <w:ind w:left="7750" w:hanging="423"/>
      </w:pPr>
      <w:rPr>
        <w:rFonts w:hint="default"/>
        <w:lang w:val="tr-TR" w:eastAsia="en-US" w:bidi="ar-SA"/>
      </w:rPr>
    </w:lvl>
  </w:abstractNum>
  <w:abstractNum w:abstractNumId="7" w15:restartNumberingAfterBreak="0">
    <w:nsid w:val="6ECB1F7E"/>
    <w:multiLevelType w:val="hybridMultilevel"/>
    <w:tmpl w:val="AB0425EE"/>
    <w:lvl w:ilvl="0" w:tplc="CDCED9C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88740770">
    <w:abstractNumId w:val="1"/>
  </w:num>
  <w:num w:numId="2" w16cid:durableId="356665485">
    <w:abstractNumId w:val="6"/>
  </w:num>
  <w:num w:numId="3" w16cid:durableId="2040936309">
    <w:abstractNumId w:val="0"/>
  </w:num>
  <w:num w:numId="4" w16cid:durableId="2026590478">
    <w:abstractNumId w:val="4"/>
  </w:num>
  <w:num w:numId="5" w16cid:durableId="698628115">
    <w:abstractNumId w:val="3"/>
  </w:num>
  <w:num w:numId="6" w16cid:durableId="1442459476">
    <w:abstractNumId w:val="5"/>
  </w:num>
  <w:num w:numId="7" w16cid:durableId="434784601">
    <w:abstractNumId w:val="2"/>
  </w:num>
  <w:num w:numId="8" w16cid:durableId="11814279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B5"/>
    <w:rsid w:val="00015A88"/>
    <w:rsid w:val="00043383"/>
    <w:rsid w:val="001B27CF"/>
    <w:rsid w:val="001E3A82"/>
    <w:rsid w:val="002875FE"/>
    <w:rsid w:val="00295137"/>
    <w:rsid w:val="002B5C7B"/>
    <w:rsid w:val="002D5724"/>
    <w:rsid w:val="003774EA"/>
    <w:rsid w:val="003C402D"/>
    <w:rsid w:val="003E6F1F"/>
    <w:rsid w:val="004077B5"/>
    <w:rsid w:val="004A6837"/>
    <w:rsid w:val="004C476F"/>
    <w:rsid w:val="007C0289"/>
    <w:rsid w:val="007D794D"/>
    <w:rsid w:val="007E6EE6"/>
    <w:rsid w:val="008A63B0"/>
    <w:rsid w:val="008B5DFC"/>
    <w:rsid w:val="008C662C"/>
    <w:rsid w:val="009244D1"/>
    <w:rsid w:val="00943CFD"/>
    <w:rsid w:val="00963DF2"/>
    <w:rsid w:val="0096714F"/>
    <w:rsid w:val="009A6E00"/>
    <w:rsid w:val="009C17C5"/>
    <w:rsid w:val="00A14F84"/>
    <w:rsid w:val="00A4469E"/>
    <w:rsid w:val="00A66269"/>
    <w:rsid w:val="00A959C9"/>
    <w:rsid w:val="00AA1781"/>
    <w:rsid w:val="00AD4073"/>
    <w:rsid w:val="00B078CC"/>
    <w:rsid w:val="00B37F33"/>
    <w:rsid w:val="00BE4254"/>
    <w:rsid w:val="00C91DE5"/>
    <w:rsid w:val="00CD6F22"/>
    <w:rsid w:val="00D36479"/>
    <w:rsid w:val="00D956D4"/>
    <w:rsid w:val="00DF05A3"/>
    <w:rsid w:val="00E4503F"/>
    <w:rsid w:val="00ED097F"/>
    <w:rsid w:val="00F805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A3204"/>
  <w15:docId w15:val="{046A9540-AD8E-4BF2-A863-4CF98681A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36"/>
      <w:jc w:val="both"/>
    </w:pPr>
    <w:rPr>
      <w:sz w:val="24"/>
      <w:szCs w:val="24"/>
    </w:rPr>
  </w:style>
  <w:style w:type="paragraph" w:styleId="ListeParagraf">
    <w:name w:val="List Paragraph"/>
    <w:basedOn w:val="Normal"/>
    <w:uiPriority w:val="1"/>
    <w:qFormat/>
    <w:pPr>
      <w:ind w:left="336"/>
      <w:jc w:val="both"/>
    </w:pPr>
  </w:style>
  <w:style w:type="paragraph" w:customStyle="1" w:styleId="TableParagraph">
    <w:name w:val="Table Paragraph"/>
    <w:basedOn w:val="Normal"/>
    <w:uiPriority w:val="1"/>
    <w:qFormat/>
  </w:style>
  <w:style w:type="paragraph" w:styleId="ListeNumaras">
    <w:name w:val="List Number"/>
    <w:basedOn w:val="Normal"/>
    <w:uiPriority w:val="99"/>
    <w:unhideWhenUsed/>
    <w:rsid w:val="007D794D"/>
    <w:pPr>
      <w:widowControl/>
      <w:numPr>
        <w:numId w:val="3"/>
      </w:numPr>
      <w:tabs>
        <w:tab w:val="clear" w:pos="360"/>
      </w:tabs>
      <w:autoSpaceDE/>
      <w:autoSpaceDN/>
      <w:spacing w:after="200" w:line="276" w:lineRule="auto"/>
      <w:ind w:left="0" w:firstLine="0"/>
      <w:contextualSpacing/>
    </w:pPr>
    <w:rPr>
      <w:rFonts w:asciiTheme="minorHAnsi" w:eastAsiaTheme="minorEastAsia" w:hAnsiTheme="minorHAnsi" w:cstheme="minorBidi"/>
      <w:lang w:val="en-US"/>
    </w:rPr>
  </w:style>
  <w:style w:type="paragraph" w:styleId="stBilgi">
    <w:name w:val="header"/>
    <w:basedOn w:val="Normal"/>
    <w:link w:val="stBilgiChar"/>
    <w:uiPriority w:val="99"/>
    <w:unhideWhenUsed/>
    <w:rsid w:val="00BE4254"/>
    <w:pPr>
      <w:tabs>
        <w:tab w:val="center" w:pos="4536"/>
        <w:tab w:val="right" w:pos="9072"/>
      </w:tabs>
    </w:pPr>
  </w:style>
  <w:style w:type="character" w:customStyle="1" w:styleId="stBilgiChar">
    <w:name w:val="Üst Bilgi Char"/>
    <w:basedOn w:val="VarsaylanParagrafYazTipi"/>
    <w:link w:val="stBilgi"/>
    <w:uiPriority w:val="99"/>
    <w:rsid w:val="00BE4254"/>
    <w:rPr>
      <w:rFonts w:ascii="Times New Roman" w:eastAsia="Times New Roman" w:hAnsi="Times New Roman" w:cs="Times New Roman"/>
      <w:lang w:val="tr-TR"/>
    </w:rPr>
  </w:style>
  <w:style w:type="paragraph" w:styleId="AltBilgi">
    <w:name w:val="footer"/>
    <w:basedOn w:val="Normal"/>
    <w:link w:val="AltBilgiChar"/>
    <w:uiPriority w:val="99"/>
    <w:unhideWhenUsed/>
    <w:rsid w:val="00BE4254"/>
    <w:pPr>
      <w:tabs>
        <w:tab w:val="center" w:pos="4536"/>
        <w:tab w:val="right" w:pos="9072"/>
      </w:tabs>
    </w:pPr>
  </w:style>
  <w:style w:type="character" w:customStyle="1" w:styleId="AltBilgiChar">
    <w:name w:val="Alt Bilgi Char"/>
    <w:basedOn w:val="VarsaylanParagrafYazTipi"/>
    <w:link w:val="AltBilgi"/>
    <w:uiPriority w:val="99"/>
    <w:rsid w:val="00BE4254"/>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AYI xmlns="d296a3e0-9b4a-4dfe-9d80-dc01a4d25639" xsi:nil="true"/>
    <TaxCatchAll xmlns="53eade5f-7152-4393-af09-64acce7318c1" xsi:nil="true"/>
    <_ip_UnifiedCompliancePolicyProperties xmlns="http://schemas.microsoft.com/sharepoint/v3" xsi:nil="true"/>
    <lcf76f155ced4ddcb4097134ff3c332f xmlns="d296a3e0-9b4a-4dfe-9d80-dc01a4d256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B8CF426219AAB44996A9EAF2F0968FE7" ma:contentTypeVersion="19" ma:contentTypeDescription="Yeni belge oluşturun." ma:contentTypeScope="" ma:versionID="0255e034447d241eb7a8c4da764699ef">
  <xsd:schema xmlns:xsd="http://www.w3.org/2001/XMLSchema" xmlns:xs="http://www.w3.org/2001/XMLSchema" xmlns:p="http://schemas.microsoft.com/office/2006/metadata/properties" xmlns:ns1="http://schemas.microsoft.com/sharepoint/v3" xmlns:ns2="d296a3e0-9b4a-4dfe-9d80-dc01a4d25639" xmlns:ns3="53eade5f-7152-4393-af09-64acce7318c1" targetNamespace="http://schemas.microsoft.com/office/2006/metadata/properties" ma:root="true" ma:fieldsID="a139f9774102799169daf516e7312c6d" ns1:_="" ns2:_="" ns3:_="">
    <xsd:import namespace="http://schemas.microsoft.com/sharepoint/v3"/>
    <xsd:import namespace="d296a3e0-9b4a-4dfe-9d80-dc01a4d25639"/>
    <xsd:import namespace="53eade5f-7152-4393-af09-64acce7318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SAYI" minOccurs="0"/>
                <xsd:element ref="ns2:MediaLengthInSecond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Birleşik Uygunluk İlkesi Özellikleri" ma:hidden="true" ma:internalName="_ip_UnifiedCompliancePolicyProperties">
      <xsd:simpleType>
        <xsd:restriction base="dms:Note"/>
      </xsd:simpleType>
    </xsd:element>
    <xsd:element name="_ip_UnifiedCompliancePolicyUIAction" ma:index="26" nillable="true" ma:displayName="Birleşik Uygunluk İlkesi UI Eylem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96a3e0-9b4a-4dfe-9d80-dc01a4d25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Resim Etiketleri"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SAYI" ma:index="20" nillable="true" ma:displayName="SAYI" ma:format="Dropdown" ma:internalName="SAYI"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eade5f-7152-4393-af09-64acce7318c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6b092c-3fb0-4198-b1fb-13441a818996}" ma:internalName="TaxCatchAll" ma:showField="CatchAllData" ma:web="53eade5f-7152-4393-af09-64acce731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AA265-2532-4944-9FF3-25F040C9A44A}">
  <ds:schemaRefs>
    <ds:schemaRef ds:uri="http://schemas.microsoft.com/office/2006/metadata/properties"/>
    <ds:schemaRef ds:uri="http://schemas.microsoft.com/office/infopath/2007/PartnerControls"/>
    <ds:schemaRef ds:uri="http://schemas.microsoft.com/sharepoint/v3"/>
    <ds:schemaRef ds:uri="d296a3e0-9b4a-4dfe-9d80-dc01a4d25639"/>
    <ds:schemaRef ds:uri="53eade5f-7152-4393-af09-64acce7318c1"/>
  </ds:schemaRefs>
</ds:datastoreItem>
</file>

<file path=customXml/itemProps2.xml><?xml version="1.0" encoding="utf-8"?>
<ds:datastoreItem xmlns:ds="http://schemas.openxmlformats.org/officeDocument/2006/customXml" ds:itemID="{F7038BB6-8387-4310-A212-350113DDD4D8}">
  <ds:schemaRefs>
    <ds:schemaRef ds:uri="http://schemas.microsoft.com/sharepoint/v3/contenttype/forms"/>
  </ds:schemaRefs>
</ds:datastoreItem>
</file>

<file path=customXml/itemProps3.xml><?xml version="1.0" encoding="utf-8"?>
<ds:datastoreItem xmlns:ds="http://schemas.openxmlformats.org/officeDocument/2006/customXml" ds:itemID="{678BE196-4EDD-4032-A70B-605E0DBD5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96a3e0-9b4a-4dfe-9d80-dc01a4d25639"/>
    <ds:schemaRef ds:uri="53eade5f-7152-4393-af09-64acce7318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1593</Words>
  <Characters>9086</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Aysen Gargili</dc:creator>
  <cp:lastModifiedBy>Salih TATLI</cp:lastModifiedBy>
  <cp:revision>4</cp:revision>
  <dcterms:created xsi:type="dcterms:W3CDTF">2026-08-18T08:26:00Z</dcterms:created>
  <dcterms:modified xsi:type="dcterms:W3CDTF">2026-08-19T11:06:00Z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2021-11-17T00:00:00Z</vt:filetime>
  </property>
  <property fmtid="{D5CDD505-2E9C-101B-9397-08002B2CF9AE}" pid="3" name="Creator">
    <vt:lpwstr>Microsoft® Word 2019</vt:lpwstr>
  </property>
  <property fmtid="{D5CDD505-2E9C-101B-9397-08002B2CF9AE}" pid="4" name="LastSaved">
    <vt:filetime>2025-09-24T00:00:00Z</vt:filetime>
  </property>
  <property fmtid="{D5CDD505-2E9C-101B-9397-08002B2CF9AE}" pid="5" name="Producer">
    <vt:lpwstr>Microsoft® Word 2019</vt:lpwstr>
  </property>
  <property fmtid="{D5CDD505-2E9C-101B-9397-08002B2CF9AE}" pid="6" name="ContentTypeId">
    <vt:lpwstr>0x010100B8CF426219AAB44996A9EAF2F0968FE7</vt:lpwstr>
  </property>
</Properties>
</file>