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90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985"/>
        <w:gridCol w:w="2977"/>
        <w:gridCol w:w="2693"/>
        <w:gridCol w:w="1701"/>
        <w:gridCol w:w="2545"/>
      </w:tblGrid>
      <w:tr w:rsidR="00226A52" w:rsidTr="00B72626">
        <w:trPr>
          <w:trHeight w:val="1550"/>
        </w:trPr>
        <w:tc>
          <w:tcPr>
            <w:tcW w:w="1985" w:type="dxa"/>
          </w:tcPr>
          <w:p w:rsidR="00226A52" w:rsidRDefault="00226A52" w:rsidP="006C523D">
            <w:pPr>
              <w:pStyle w:val="stBilgi"/>
            </w:pPr>
            <w:bookmarkStart w:id="0" w:name="_Hlk39778656"/>
            <w:r>
              <w:rPr>
                <w:noProof/>
              </w:rPr>
              <w:drawing>
                <wp:inline distT="0" distB="0" distL="0" distR="0" wp14:anchorId="59B23392" wp14:editId="24714720">
                  <wp:extent cx="1047750" cy="971550"/>
                  <wp:effectExtent l="0" t="0" r="0" b="0"/>
                  <wp:docPr id="3" name="Resim 3" descr="Dosya:SBÜ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sya:SBÜ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gridSpan w:val="3"/>
          </w:tcPr>
          <w:p w:rsidR="00226A52" w:rsidRDefault="00226A52" w:rsidP="006C523D">
            <w:pPr>
              <w:tabs>
                <w:tab w:val="left" w:pos="234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SAĞLIK BİLİMLERİ ÜNİVERSİTESİ</w:t>
            </w:r>
          </w:p>
          <w:p w:rsidR="00226A52" w:rsidRDefault="00226A52" w:rsidP="006C523D">
            <w:pPr>
              <w:tabs>
                <w:tab w:val="left" w:pos="234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ADANA TIP FAKÜLTESİ</w:t>
            </w:r>
          </w:p>
          <w:p w:rsidR="00226A52" w:rsidRDefault="003D629E" w:rsidP="006C523D">
            <w:pPr>
              <w:pStyle w:val="stBilgi"/>
              <w:tabs>
                <w:tab w:val="left" w:pos="376"/>
                <w:tab w:val="center" w:pos="329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BİLİMSEL </w:t>
            </w:r>
            <w:r w:rsidR="00226A52">
              <w:rPr>
                <w:rFonts w:ascii="Times New Roman" w:hAnsi="Times New Roman"/>
                <w:b/>
                <w:sz w:val="24"/>
                <w:szCs w:val="24"/>
              </w:rPr>
              <w:t>ARAŞTIRMALAR</w:t>
            </w:r>
          </w:p>
          <w:p w:rsidR="00226A52" w:rsidRDefault="00226A52" w:rsidP="006C523D">
            <w:pPr>
              <w:pStyle w:val="stBilgi"/>
              <w:tabs>
                <w:tab w:val="left" w:pos="376"/>
                <w:tab w:val="center" w:pos="329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ETİK KURUL</w:t>
            </w:r>
            <w:r w:rsidR="00B72626">
              <w:rPr>
                <w:rFonts w:ascii="Times New Roman" w:hAnsi="Times New Roman"/>
                <w:b/>
                <w:sz w:val="24"/>
                <w:szCs w:val="24"/>
              </w:rPr>
              <w:t>U BAŞVURU DİLEKÇESİ</w:t>
            </w:r>
          </w:p>
        </w:tc>
        <w:tc>
          <w:tcPr>
            <w:tcW w:w="2545" w:type="dxa"/>
          </w:tcPr>
          <w:p w:rsidR="00226A52" w:rsidRDefault="00226A52" w:rsidP="006C523D">
            <w:pPr>
              <w:pStyle w:val="stBilgi"/>
            </w:pPr>
            <w:r>
              <w:rPr>
                <w:noProof/>
              </w:rPr>
              <w:drawing>
                <wp:inline distT="0" distB="0" distL="0" distR="0" wp14:anchorId="28C25D5C" wp14:editId="438457E1">
                  <wp:extent cx="1162050" cy="1009650"/>
                  <wp:effectExtent l="0" t="0" r="0" b="0"/>
                  <wp:docPr id="1" name="Resim 1" descr="C:\Users\SBÜ-PC2\Downloads\WhatsApp Image 2025-10-21 at 16.48.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BÜ-PC2\Downloads\WhatsApp Image 2025-10-21 at 16.48.3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A52" w:rsidTr="00E22774">
        <w:tc>
          <w:tcPr>
            <w:tcW w:w="1985" w:type="dxa"/>
          </w:tcPr>
          <w:p w:rsidR="00226A52" w:rsidRDefault="00226A52" w:rsidP="006C523D">
            <w:pPr>
              <w:pStyle w:val="stBilgi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226A52" w:rsidRDefault="00D9171B" w:rsidP="006C523D">
            <w:pPr>
              <w:pStyle w:val="stBilg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Yayın Tarihi:</w:t>
            </w:r>
            <w:r w:rsidR="00D95BB4">
              <w:rPr>
                <w:rFonts w:ascii="Times New Roman" w:hAnsi="Times New Roman"/>
              </w:rPr>
              <w:t>01.10.2025</w:t>
            </w:r>
          </w:p>
        </w:tc>
        <w:tc>
          <w:tcPr>
            <w:tcW w:w="2693" w:type="dxa"/>
          </w:tcPr>
          <w:p w:rsidR="00226A52" w:rsidRDefault="00226A52" w:rsidP="006C523D">
            <w:pPr>
              <w:pStyle w:val="stBilg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Revizyon Tarihi:</w:t>
            </w:r>
          </w:p>
        </w:tc>
        <w:tc>
          <w:tcPr>
            <w:tcW w:w="1701" w:type="dxa"/>
          </w:tcPr>
          <w:p w:rsidR="00226A52" w:rsidRDefault="00226A52" w:rsidP="006C523D">
            <w:pPr>
              <w:pStyle w:val="stBilg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Revizyon No:00</w:t>
            </w:r>
          </w:p>
        </w:tc>
        <w:tc>
          <w:tcPr>
            <w:tcW w:w="2545" w:type="dxa"/>
          </w:tcPr>
          <w:p w:rsidR="00226A52" w:rsidRDefault="00226A52" w:rsidP="006C523D">
            <w:pPr>
              <w:pStyle w:val="stBilg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Sayfa No:</w:t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PAGE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>/1</w:t>
            </w:r>
          </w:p>
        </w:tc>
      </w:tr>
    </w:tbl>
    <w:p w:rsidR="00ED0C93" w:rsidRPr="00ED0C93" w:rsidRDefault="00ED0C93" w:rsidP="00226A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D0C93" w:rsidRPr="00ED0C93" w:rsidRDefault="00ED0C93" w:rsidP="00ED0C9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26550" w:rsidRDefault="00ED0C93" w:rsidP="00B26550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</w:t>
      </w:r>
    </w:p>
    <w:p w:rsidR="00B26550" w:rsidRDefault="00ED0C93" w:rsidP="00B26550">
      <w:pPr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26550">
        <w:rPr>
          <w:rFonts w:ascii="Times New Roman" w:hAnsi="Times New Roman" w:cs="Times New Roman"/>
          <w:b/>
          <w:noProof/>
        </w:rPr>
        <w:t xml:space="preserve">Adana Tıp Fakültesi </w:t>
      </w:r>
      <w:r w:rsidR="00B26550" w:rsidRPr="000E274B">
        <w:rPr>
          <w:rFonts w:ascii="Times New Roman" w:hAnsi="Times New Roman" w:cs="Times New Roman"/>
          <w:b/>
          <w:noProof/>
        </w:rPr>
        <w:t>Bilimsel Araştırmalar Etik Kurulu Başkanlığı’na</w:t>
      </w:r>
    </w:p>
    <w:p w:rsidR="00ED0C93" w:rsidRPr="00ED0C93" w:rsidRDefault="00ED0C93" w:rsidP="00ED0C93">
      <w:pPr>
        <w:widowControl w:val="0"/>
        <w:tabs>
          <w:tab w:val="left" w:pos="0"/>
          <w:tab w:val="left" w:pos="7844"/>
          <w:tab w:val="left" w:pos="8454"/>
        </w:tabs>
        <w:spacing w:after="0" w:line="360" w:lineRule="auto"/>
        <w:ind w:right="10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D0C93">
        <w:rPr>
          <w:rFonts w:ascii="Times New Roman" w:eastAsia="Calibri" w:hAnsi="Times New Roman" w:cs="Times New Roman"/>
          <w:sz w:val="24"/>
          <w:szCs w:val="24"/>
          <w:lang w:eastAsia="en-US"/>
        </w:rPr>
        <w:t>Dünya Tabipleri Birliği Helsinki Bildirgesi ve İyi Klinik Uygulamalar Kılavuzunu okudum. Bu ilkelere bağlı kalacağımı, araştırmayı gerçekleştireceğim merkez/merkezlerden izin aldıktan sonra çalışmayı başlatacağımı</w:t>
      </w:r>
      <w:r w:rsidR="00E734E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ve aynı anda başka bir etik k</w:t>
      </w:r>
      <w:r w:rsidR="00656D96">
        <w:rPr>
          <w:rFonts w:ascii="Times New Roman" w:eastAsia="Calibri" w:hAnsi="Times New Roman" w:cs="Times New Roman"/>
          <w:sz w:val="24"/>
          <w:szCs w:val="24"/>
          <w:lang w:eastAsia="en-US"/>
        </w:rPr>
        <w:t>urula başvurmadığımı</w:t>
      </w:r>
      <w:r w:rsidRPr="00ED0C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taahhüt eder; “………………………………………………………………………………………………………………………………………….…………..……………………..…….”</w:t>
      </w:r>
    </w:p>
    <w:p w:rsidR="00ED0C93" w:rsidRPr="00ED0C93" w:rsidRDefault="00D9171B" w:rsidP="00ED0C93">
      <w:pPr>
        <w:widowControl w:val="0"/>
        <w:tabs>
          <w:tab w:val="left" w:pos="0"/>
          <w:tab w:val="left" w:pos="7844"/>
          <w:tab w:val="left" w:pos="8454"/>
        </w:tabs>
        <w:spacing w:after="0" w:line="360" w:lineRule="auto"/>
        <w:ind w:right="10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i</w:t>
      </w:r>
      <w:r w:rsidR="00ED0C93" w:rsidRPr="00ED0C93">
        <w:rPr>
          <w:rFonts w:ascii="Times New Roman" w:eastAsia="Calibri" w:hAnsi="Times New Roman" w:cs="Times New Roman"/>
          <w:sz w:val="24"/>
          <w:szCs w:val="24"/>
          <w:lang w:eastAsia="en-US"/>
        </w:rPr>
        <w:t>simli araştırmama ait başvurumun kurulunuzca değerlendirilmesini arz</w:t>
      </w:r>
      <w:r w:rsidR="00ED0C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D0C93" w:rsidRPr="00ED0C93">
        <w:rPr>
          <w:rFonts w:ascii="Times New Roman" w:eastAsia="Calibri" w:hAnsi="Times New Roman" w:cs="Times New Roman"/>
          <w:sz w:val="24"/>
          <w:szCs w:val="24"/>
          <w:lang w:eastAsia="en-US"/>
        </w:rPr>
        <w:t>ederim.</w:t>
      </w:r>
    </w:p>
    <w:p w:rsidR="00ED0C93" w:rsidRPr="00ED0C93" w:rsidRDefault="00ED0C93" w:rsidP="00ED0C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D0C93" w:rsidRPr="00ED0C93" w:rsidRDefault="00132946" w:rsidP="00ED0C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7" type="#_x0000_t202" style="position:absolute;margin-left:255.75pt;margin-top:.45pt;width:230.45pt;height:51.9pt;z-index:25166028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" stroked="f">
            <v:path arrowok="t"/>
            <v:textbox style="mso-fit-shape-to-text:t">
              <w:txbxContent>
                <w:p w:rsidR="00ED0C93" w:rsidRPr="002445DC" w:rsidRDefault="00ED0C93" w:rsidP="00ED0C93">
                  <w:pPr>
                    <w:pStyle w:val="GvdeMetni"/>
                    <w:ind w:right="103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2445DC"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  <w:t>Başvuru Sahibi Araştırmacı</w:t>
                  </w:r>
                </w:p>
                <w:p w:rsidR="00ED0C93" w:rsidRPr="002445DC" w:rsidRDefault="00ED0C93" w:rsidP="00ED0C93">
                  <w:pPr>
                    <w:pStyle w:val="GvdeMetni"/>
                    <w:ind w:right="103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</w:pPr>
                  <w:r w:rsidRPr="002445DC"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  <w:t>İMZA</w:t>
                  </w:r>
                </w:p>
                <w:p w:rsidR="00ED0C93" w:rsidRDefault="00ED0C93" w:rsidP="00ED0C93">
                  <w:pPr>
                    <w:pStyle w:val="GvdeMetni"/>
                    <w:ind w:right="1030"/>
                    <w:jc w:val="center"/>
                    <w:rPr>
                      <w:noProof/>
                    </w:rPr>
                  </w:pPr>
                </w:p>
              </w:txbxContent>
            </v:textbox>
            <w10:wrap type="square"/>
          </v:shape>
        </w:pict>
      </w:r>
    </w:p>
    <w:p w:rsidR="00ED0C93" w:rsidRPr="00ED0C93" w:rsidRDefault="00ED0C93" w:rsidP="00ED0C93">
      <w:pPr>
        <w:spacing w:after="6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en-US"/>
        </w:rPr>
      </w:pPr>
    </w:p>
    <w:p w:rsidR="00ED0C93" w:rsidRPr="00ED0C93" w:rsidRDefault="00ED0C93" w:rsidP="00ED0C93">
      <w:pPr>
        <w:spacing w:after="6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en-US"/>
        </w:rPr>
      </w:pPr>
    </w:p>
    <w:p w:rsidR="00ED0C93" w:rsidRPr="00ED0C93" w:rsidRDefault="00ED0C93" w:rsidP="00ED0C93">
      <w:pPr>
        <w:spacing w:after="6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en-US"/>
        </w:rPr>
      </w:pPr>
    </w:p>
    <w:p w:rsidR="00ED0C93" w:rsidRDefault="00D02949" w:rsidP="00ED0C93">
      <w:pPr>
        <w:spacing w:after="6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en-US"/>
        </w:rPr>
        <w:t>Ana Bilim Dalı Başkanı</w:t>
      </w:r>
      <w:r w:rsidR="00B26550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en-US"/>
        </w:rPr>
        <w:t xml:space="preserve"> </w:t>
      </w:r>
      <w:r w:rsidR="00EC5BC6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en-US"/>
        </w:rPr>
        <w:t>/Dekan</w:t>
      </w:r>
      <w:r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en-US"/>
        </w:rPr>
        <w:t xml:space="preserve"> Onayı </w:t>
      </w:r>
    </w:p>
    <w:p w:rsidR="00D02949" w:rsidRDefault="00D02949" w:rsidP="00D029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02949" w:rsidRDefault="00D02949" w:rsidP="00D029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02949" w:rsidRDefault="00D02949" w:rsidP="003E738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en-US"/>
        </w:rPr>
      </w:pPr>
      <w:r w:rsidRPr="00ED0C93">
        <w:rPr>
          <w:rFonts w:ascii="Times New Roman" w:eastAsia="Calibri" w:hAnsi="Times New Roman" w:cs="Times New Roman"/>
          <w:sz w:val="24"/>
          <w:szCs w:val="24"/>
          <w:lang w:eastAsia="en-US"/>
        </w:rPr>
        <w:t>İMZA</w:t>
      </w:r>
    </w:p>
    <w:p w:rsidR="00D02949" w:rsidRPr="00ED0C93" w:rsidRDefault="00D02949" w:rsidP="00ED0C93">
      <w:pPr>
        <w:spacing w:after="6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en-US"/>
        </w:rPr>
      </w:pPr>
    </w:p>
    <w:p w:rsidR="00ED0C93" w:rsidRPr="00ED0C93" w:rsidRDefault="00ED0C93" w:rsidP="00ED0C93">
      <w:pPr>
        <w:spacing w:after="6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en-US"/>
        </w:rPr>
      </w:pPr>
      <w:r w:rsidRPr="00ED0C93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en-US"/>
        </w:rPr>
        <w:t>Sorumlu Araştırmacı*</w:t>
      </w:r>
    </w:p>
    <w:p w:rsidR="00ED0C93" w:rsidRPr="00ED0C93" w:rsidRDefault="00ED0C93" w:rsidP="00ED0C93">
      <w:pPr>
        <w:widowControl w:val="0"/>
        <w:spacing w:after="0" w:line="240" w:lineRule="auto"/>
        <w:ind w:right="103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ED0C93" w:rsidRPr="00ED0C93" w:rsidRDefault="00ED0C93" w:rsidP="00ED0C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0C93">
        <w:rPr>
          <w:rFonts w:ascii="Times New Roman" w:eastAsia="Calibri" w:hAnsi="Times New Roman" w:cs="Times New Roman"/>
          <w:sz w:val="24"/>
          <w:szCs w:val="24"/>
          <w:lang w:eastAsia="en-US"/>
        </w:rPr>
        <w:t>İMZA</w:t>
      </w:r>
    </w:p>
    <w:p w:rsidR="00D740EF" w:rsidRDefault="00D740EF" w:rsidP="00ED0C9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</w:pPr>
    </w:p>
    <w:p w:rsidR="00D740EF" w:rsidRDefault="00D740EF" w:rsidP="00ED0C9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</w:pPr>
    </w:p>
    <w:p w:rsidR="00ED0C93" w:rsidRPr="00ED0C93" w:rsidRDefault="00B26550" w:rsidP="00ED0C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  <w:t>Yardımcı Araştırmacılar</w:t>
      </w:r>
    </w:p>
    <w:p w:rsidR="00ED0C93" w:rsidRPr="00ED0C93" w:rsidRDefault="00ED0C93" w:rsidP="00ED0C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0C93">
        <w:rPr>
          <w:rFonts w:ascii="Times New Roman" w:eastAsia="Calibri" w:hAnsi="Times New Roman" w:cs="Times New Roman"/>
          <w:sz w:val="24"/>
          <w:szCs w:val="24"/>
          <w:lang w:eastAsia="en-US"/>
        </w:rPr>
        <w:t>İMZALARI</w:t>
      </w:r>
    </w:p>
    <w:p w:rsidR="00B26550" w:rsidRDefault="00B26550" w:rsidP="00ED0C9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en-US"/>
        </w:rPr>
      </w:pPr>
    </w:p>
    <w:p w:rsidR="00B26550" w:rsidRDefault="00B26550" w:rsidP="00ED0C9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en-US"/>
        </w:rPr>
      </w:pPr>
    </w:p>
    <w:p w:rsidR="00ED0C93" w:rsidRDefault="001C3A0C" w:rsidP="00B26550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noProof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en-US"/>
        </w:rPr>
        <w:t xml:space="preserve">         </w:t>
      </w:r>
      <w:bookmarkStart w:id="1" w:name="_GoBack"/>
      <w:bookmarkEnd w:id="1"/>
      <w:r w:rsidR="00B26550">
        <w:rPr>
          <w:rFonts w:ascii="Times New Roman" w:eastAsia="Calibri" w:hAnsi="Times New Roman" w:cs="Times New Roman"/>
          <w:b/>
          <w:noProof/>
          <w:sz w:val="24"/>
          <w:szCs w:val="24"/>
          <w:lang w:eastAsia="en-US"/>
        </w:rPr>
        <w:t>BAŞHEKİM ONAYI</w:t>
      </w:r>
    </w:p>
    <w:p w:rsidR="00B26550" w:rsidRDefault="00B26550" w:rsidP="00B26550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noProof/>
          <w:sz w:val="24"/>
          <w:szCs w:val="24"/>
          <w:lang w:eastAsia="en-US"/>
        </w:rPr>
      </w:pPr>
    </w:p>
    <w:p w:rsidR="00B26550" w:rsidRDefault="00B26550" w:rsidP="00B26550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noProof/>
          <w:sz w:val="24"/>
          <w:szCs w:val="24"/>
          <w:lang w:eastAsia="en-US"/>
        </w:rPr>
      </w:pPr>
    </w:p>
    <w:p w:rsidR="00B26550" w:rsidRPr="00ED0C93" w:rsidRDefault="00B26550" w:rsidP="00B26550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D0C93" w:rsidRPr="00ED0C93" w:rsidRDefault="00ED0C93" w:rsidP="00ED0C9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</w:pPr>
      <w:r w:rsidRPr="00ED0C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* </w:t>
      </w:r>
      <w:r w:rsidRPr="00ED0C93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 xml:space="preserve">Araştırma Tez ise Tez danışmanı sorumlu araştırmacı olmalıdır. </w:t>
      </w:r>
    </w:p>
    <w:p w:rsidR="00ED0C93" w:rsidRPr="00ED0C93" w:rsidRDefault="00ED0C93" w:rsidP="00ED0C9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</w:pPr>
      <w:r w:rsidRPr="00ED0C93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 xml:space="preserve"> Akademik amaçlı çalışmalarda sorumlu araştırmacı ilgili alanda en az doktora düzeyinde akademik yetkinliğe sahip olmalıdır</w:t>
      </w:r>
      <w:bookmarkEnd w:id="0"/>
    </w:p>
    <w:p w:rsidR="00ED0C93" w:rsidRPr="00ED0C93" w:rsidRDefault="00ED0C93" w:rsidP="00ED0C9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</w:pPr>
    </w:p>
    <w:sectPr w:rsidR="00ED0C93" w:rsidRPr="00ED0C93" w:rsidSect="00ED0C93">
      <w:pgSz w:w="11906" w:h="16838"/>
      <w:pgMar w:top="1417" w:right="1417" w:bottom="1417" w:left="1417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946" w:rsidRDefault="00132946" w:rsidP="00ED0C93">
      <w:pPr>
        <w:spacing w:after="0" w:line="240" w:lineRule="auto"/>
      </w:pPr>
      <w:r>
        <w:separator/>
      </w:r>
    </w:p>
  </w:endnote>
  <w:endnote w:type="continuationSeparator" w:id="0">
    <w:p w:rsidR="00132946" w:rsidRDefault="00132946" w:rsidP="00ED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946" w:rsidRDefault="00132946" w:rsidP="00ED0C93">
      <w:pPr>
        <w:spacing w:after="0" w:line="240" w:lineRule="auto"/>
      </w:pPr>
      <w:r>
        <w:separator/>
      </w:r>
    </w:p>
  </w:footnote>
  <w:footnote w:type="continuationSeparator" w:id="0">
    <w:p w:rsidR="00132946" w:rsidRDefault="00132946" w:rsidP="00ED0C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0C93"/>
    <w:rsid w:val="00132946"/>
    <w:rsid w:val="001536D2"/>
    <w:rsid w:val="00163AB0"/>
    <w:rsid w:val="001908E3"/>
    <w:rsid w:val="001C1E66"/>
    <w:rsid w:val="001C3A0C"/>
    <w:rsid w:val="001F333E"/>
    <w:rsid w:val="00226A52"/>
    <w:rsid w:val="002413AF"/>
    <w:rsid w:val="00262FB7"/>
    <w:rsid w:val="003620CB"/>
    <w:rsid w:val="003D629E"/>
    <w:rsid w:val="003E7384"/>
    <w:rsid w:val="004C4B83"/>
    <w:rsid w:val="0057241B"/>
    <w:rsid w:val="005F5E60"/>
    <w:rsid w:val="00656D96"/>
    <w:rsid w:val="0066163B"/>
    <w:rsid w:val="00664072"/>
    <w:rsid w:val="006C0471"/>
    <w:rsid w:val="006D6D46"/>
    <w:rsid w:val="007F7E30"/>
    <w:rsid w:val="00824030"/>
    <w:rsid w:val="008F3C96"/>
    <w:rsid w:val="009E692A"/>
    <w:rsid w:val="00A91D49"/>
    <w:rsid w:val="00A93DCC"/>
    <w:rsid w:val="00B143F9"/>
    <w:rsid w:val="00B26550"/>
    <w:rsid w:val="00B72626"/>
    <w:rsid w:val="00B85741"/>
    <w:rsid w:val="00D02949"/>
    <w:rsid w:val="00D0772F"/>
    <w:rsid w:val="00D740EF"/>
    <w:rsid w:val="00D9171B"/>
    <w:rsid w:val="00D95BB4"/>
    <w:rsid w:val="00DC2D7A"/>
    <w:rsid w:val="00E22774"/>
    <w:rsid w:val="00E734E8"/>
    <w:rsid w:val="00E800A5"/>
    <w:rsid w:val="00EC5BC6"/>
    <w:rsid w:val="00ED0C93"/>
    <w:rsid w:val="00F815A5"/>
    <w:rsid w:val="00FA6F99"/>
    <w:rsid w:val="00FE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97BEB"/>
  <w15:docId w15:val="{C5070D75-AB46-4C2C-A04B-0CD4146A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9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ED0C9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D0C93"/>
  </w:style>
  <w:style w:type="paragraph" w:styleId="stBilgi">
    <w:name w:val="header"/>
    <w:basedOn w:val="Normal"/>
    <w:link w:val="stBilgiChar"/>
    <w:unhideWhenUsed/>
    <w:rsid w:val="00ED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ED0C93"/>
  </w:style>
  <w:style w:type="paragraph" w:styleId="AltBilgi">
    <w:name w:val="footer"/>
    <w:basedOn w:val="Normal"/>
    <w:link w:val="AltBilgiChar"/>
    <w:uiPriority w:val="99"/>
    <w:unhideWhenUsed/>
    <w:rsid w:val="00ED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0C93"/>
  </w:style>
  <w:style w:type="table" w:styleId="TabloKlavuzu">
    <w:name w:val="Table Grid"/>
    <w:basedOn w:val="NormalTablo"/>
    <w:rsid w:val="00226A52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jhfh</dc:creator>
  <cp:keywords/>
  <dc:description/>
  <cp:lastModifiedBy>SBÜ-PC2</cp:lastModifiedBy>
  <cp:revision>24</cp:revision>
  <cp:lastPrinted>2022-12-28T07:20:00Z</cp:lastPrinted>
  <dcterms:created xsi:type="dcterms:W3CDTF">2022-12-22T10:36:00Z</dcterms:created>
  <dcterms:modified xsi:type="dcterms:W3CDTF">2025-12-17T07:40:00Z</dcterms:modified>
</cp:coreProperties>
</file>