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F246" w14:textId="77777777" w:rsidR="00D55751" w:rsidRDefault="009B4385" w:rsidP="00D55751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B4385">
        <w:rPr>
          <w:rFonts w:ascii="Times New Roman" w:hAnsi="Times New Roman" w:cs="Times New Roman"/>
        </w:rPr>
        <w:t>Doğum-3 yaş arası BGOF: Çocuktan olur alınmaz, aileden alınır. Çocuğa anlatılması beklenmez.</w:t>
      </w:r>
    </w:p>
    <w:p w14:paraId="126395C9" w14:textId="77777777" w:rsidR="00D55751" w:rsidRDefault="009B4385" w:rsidP="00D55751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B4385">
        <w:rPr>
          <w:rFonts w:ascii="Times New Roman" w:hAnsi="Times New Roman" w:cs="Times New Roman"/>
        </w:rPr>
        <w:t>3-8 yaş arası BGOF: Yaşa ve olgunluk düzeyine göre çocuğa bilgi verilmelidir. “Çocuğunuza çalışma hakkında anlayacağı şekilde sözlü bilgilendirme yapılmıştır” ifadesi ebeveyn BGOF’ una eklenmelidir.</w:t>
      </w:r>
    </w:p>
    <w:p w14:paraId="09818E68" w14:textId="63A37F9D" w:rsidR="009B4385" w:rsidRDefault="009B4385" w:rsidP="00D55751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B4385">
        <w:rPr>
          <w:rFonts w:ascii="Times New Roman" w:hAnsi="Times New Roman" w:cs="Times New Roman"/>
        </w:rPr>
        <w:t>&gt;8 yaş ve üzeri BGOF: Çocuktan ve ebeveynden yazılı BGOF alınmalıdır.</w:t>
      </w:r>
    </w:p>
    <w:p w14:paraId="2D58F165" w14:textId="1CB1AFC8" w:rsidR="00715E8C" w:rsidRPr="009B4385" w:rsidRDefault="00715E8C" w:rsidP="00C56050">
      <w:pPr>
        <w:pStyle w:val="ListeParagraf"/>
        <w:spacing w:line="480" w:lineRule="auto"/>
        <w:rPr>
          <w:rFonts w:ascii="Times New Roman" w:hAnsi="Times New Roman" w:cs="Times New Roman"/>
        </w:rPr>
      </w:pPr>
    </w:p>
    <w:sectPr w:rsidR="00715E8C" w:rsidRPr="009B43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FA1E" w14:textId="77777777" w:rsidR="00723865" w:rsidRDefault="00723865" w:rsidP="00D55751">
      <w:r>
        <w:separator/>
      </w:r>
    </w:p>
  </w:endnote>
  <w:endnote w:type="continuationSeparator" w:id="0">
    <w:p w14:paraId="543092C3" w14:textId="77777777" w:rsidR="00723865" w:rsidRDefault="00723865" w:rsidP="00D5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0919" w14:textId="77777777" w:rsidR="00723865" w:rsidRDefault="00723865" w:rsidP="00D55751">
      <w:r>
        <w:separator/>
      </w:r>
    </w:p>
  </w:footnote>
  <w:footnote w:type="continuationSeparator" w:id="0">
    <w:p w14:paraId="61BADCEE" w14:textId="77777777" w:rsidR="00723865" w:rsidRDefault="00723865" w:rsidP="00D55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894A" w14:textId="53F70097" w:rsidR="00D55751" w:rsidRPr="00000801" w:rsidRDefault="00D55751" w:rsidP="00D55751">
    <w:pPr>
      <w:pStyle w:val="KonuBal"/>
      <w:tabs>
        <w:tab w:val="left" w:pos="2745"/>
      </w:tabs>
      <w:jc w:val="center"/>
      <w:rPr>
        <w:sz w:val="36"/>
        <w:szCs w:val="36"/>
      </w:rPr>
    </w:pPr>
    <w:r w:rsidRPr="00000801">
      <w:rPr>
        <w:noProof/>
        <w:sz w:val="36"/>
        <w:szCs w:val="36"/>
        <w:lang w:val="tr-TR" w:eastAsia="tr-TR"/>
      </w:rPr>
      <w:drawing>
        <wp:anchor distT="0" distB="0" distL="114300" distR="114300" simplePos="0" relativeHeight="251660288" behindDoc="1" locked="0" layoutInCell="1" allowOverlap="1" wp14:anchorId="4F1A743D" wp14:editId="4657F6BD">
          <wp:simplePos x="0" y="0"/>
          <wp:positionH relativeFrom="column">
            <wp:posOffset>5443220</wp:posOffset>
          </wp:positionH>
          <wp:positionV relativeFrom="paragraph">
            <wp:posOffset>-170180</wp:posOffset>
          </wp:positionV>
          <wp:extent cx="1009650" cy="995045"/>
          <wp:effectExtent l="0" t="0" r="0" b="0"/>
          <wp:wrapNone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97307" name="Resi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00801">
      <w:rPr>
        <w:noProof/>
        <w:sz w:val="36"/>
        <w:szCs w:val="36"/>
        <w:lang w:val="tr-TR" w:eastAsia="tr-TR"/>
      </w:rPr>
      <w:drawing>
        <wp:anchor distT="0" distB="0" distL="114300" distR="114300" simplePos="0" relativeHeight="251659264" behindDoc="1" locked="0" layoutInCell="1" allowOverlap="1" wp14:anchorId="73554E37" wp14:editId="4EED6E0B">
          <wp:simplePos x="0" y="0"/>
          <wp:positionH relativeFrom="page">
            <wp:posOffset>190500</wp:posOffset>
          </wp:positionH>
          <wp:positionV relativeFrom="paragraph">
            <wp:posOffset>-254000</wp:posOffset>
          </wp:positionV>
          <wp:extent cx="1009650" cy="100965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000801">
      <w:rPr>
        <w:sz w:val="36"/>
        <w:szCs w:val="36"/>
      </w:rPr>
      <w:t>Sağlık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Bilimleri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Üniversitesi</w:t>
    </w:r>
    <w:proofErr w:type="spellEnd"/>
    <w:r w:rsidRPr="00000801">
      <w:rPr>
        <w:sz w:val="36"/>
        <w:szCs w:val="36"/>
      </w:rPr>
      <w:t xml:space="preserve"> </w:t>
    </w:r>
  </w:p>
  <w:p w14:paraId="7DC2D7E3" w14:textId="77777777" w:rsidR="00D55751" w:rsidRPr="00000801" w:rsidRDefault="00D55751" w:rsidP="00D55751">
    <w:pPr>
      <w:pStyle w:val="KonuBal"/>
      <w:tabs>
        <w:tab w:val="left" w:pos="2745"/>
      </w:tabs>
      <w:jc w:val="center"/>
      <w:rPr>
        <w:sz w:val="36"/>
        <w:szCs w:val="36"/>
      </w:rPr>
    </w:pPr>
    <w:r w:rsidRPr="00000801">
      <w:rPr>
        <w:sz w:val="36"/>
        <w:szCs w:val="36"/>
      </w:rPr>
      <w:t xml:space="preserve">İzmir </w:t>
    </w:r>
    <w:proofErr w:type="spellStart"/>
    <w:r w:rsidRPr="00000801">
      <w:rPr>
        <w:sz w:val="36"/>
        <w:szCs w:val="36"/>
      </w:rPr>
      <w:t>Tıp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Fakültesi</w:t>
    </w:r>
    <w:proofErr w:type="spellEnd"/>
    <w:r w:rsidRPr="00000801">
      <w:rPr>
        <w:sz w:val="36"/>
        <w:szCs w:val="36"/>
      </w:rPr>
      <w:t xml:space="preserve"> </w:t>
    </w:r>
  </w:p>
  <w:p w14:paraId="36E110FB" w14:textId="77777777" w:rsidR="00D55751" w:rsidRDefault="00D55751" w:rsidP="00D55751">
    <w:pPr>
      <w:pStyle w:val="KonuBal"/>
      <w:tabs>
        <w:tab w:val="left" w:pos="2745"/>
      </w:tabs>
      <w:jc w:val="center"/>
    </w:pPr>
    <w:proofErr w:type="spellStart"/>
    <w:r w:rsidRPr="00000801">
      <w:rPr>
        <w:sz w:val="36"/>
        <w:szCs w:val="36"/>
      </w:rPr>
      <w:t>İlaç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ve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Tıbbi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Cihaz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Dışı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Girişimsel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Araştırmalar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Etik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Kurulu</w:t>
    </w:r>
    <w:proofErr w:type="spellEnd"/>
  </w:p>
  <w:p w14:paraId="14FBB29B" w14:textId="77777777" w:rsidR="00D55751" w:rsidRPr="00D55751" w:rsidRDefault="00D55751" w:rsidP="00D557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2CB6"/>
    <w:multiLevelType w:val="hybridMultilevel"/>
    <w:tmpl w:val="F172684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CFC1612"/>
    <w:multiLevelType w:val="hybridMultilevel"/>
    <w:tmpl w:val="48C412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81448">
    <w:abstractNumId w:val="1"/>
  </w:num>
  <w:num w:numId="2" w16cid:durableId="92302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85"/>
    <w:rsid w:val="00715E8C"/>
    <w:rsid w:val="00723865"/>
    <w:rsid w:val="00961BC7"/>
    <w:rsid w:val="009B4385"/>
    <w:rsid w:val="00C56050"/>
    <w:rsid w:val="00D168D5"/>
    <w:rsid w:val="00D5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AD5A"/>
  <w15:chartTrackingRefBased/>
  <w15:docId w15:val="{E120ABC2-C3AE-3B41-A43A-57613343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438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557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5751"/>
  </w:style>
  <w:style w:type="paragraph" w:styleId="AltBilgi">
    <w:name w:val="footer"/>
    <w:basedOn w:val="Normal"/>
    <w:link w:val="AltBilgiChar"/>
    <w:uiPriority w:val="99"/>
    <w:unhideWhenUsed/>
    <w:rsid w:val="00D557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5751"/>
  </w:style>
  <w:style w:type="paragraph" w:styleId="KonuBal">
    <w:name w:val="Title"/>
    <w:basedOn w:val="Normal"/>
    <w:next w:val="Normal"/>
    <w:link w:val="KonuBalChar"/>
    <w:uiPriority w:val="10"/>
    <w:qFormat/>
    <w:rsid w:val="00D5575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575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 Ecevit</dc:creator>
  <cp:keywords/>
  <dc:description/>
  <cp:lastModifiedBy>esra.fidan</cp:lastModifiedBy>
  <cp:revision>2</cp:revision>
  <dcterms:created xsi:type="dcterms:W3CDTF">2026-01-09T12:18:00Z</dcterms:created>
  <dcterms:modified xsi:type="dcterms:W3CDTF">2026-01-09T12:18:00Z</dcterms:modified>
</cp:coreProperties>
</file>