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124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6C29A0" w:rsidRPr="006C29A0" w14:paraId="1DB77061" w14:textId="77777777" w:rsidTr="00802A34">
        <w:trPr>
          <w:trHeight w:val="416"/>
        </w:trPr>
        <w:tc>
          <w:tcPr>
            <w:tcW w:w="817" w:type="dxa"/>
            <w:vAlign w:val="center"/>
          </w:tcPr>
          <w:p w14:paraId="2B910671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14:paraId="75B0D445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14:paraId="1BCC5640" w14:textId="77777777" w:rsidR="006C29A0" w:rsidRPr="00381F01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14:paraId="0915A068" w14:textId="77777777" w:rsidR="006C29A0" w:rsidRPr="00381F01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6C29A0" w:rsidRPr="006C29A0" w14:paraId="3C43B338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215EEE5D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65" w:type="dxa"/>
            <w:vAlign w:val="center"/>
          </w:tcPr>
          <w:p w14:paraId="51EB374E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475A15">
              <w:rPr>
                <w:rFonts w:ascii="Times New Roman" w:hAnsi="Times New Roman" w:cs="Times New Roman"/>
                <w:b/>
                <w:sz w:val="24"/>
              </w:rPr>
              <w:t>Dilekçe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7B59D27" w14:textId="77777777" w:rsidR="006C29A0" w:rsidRPr="006C29A0" w:rsidRDefault="006C29A0" w:rsidP="006C29A0">
            <w:pPr>
              <w:spacing w:after="160" w:line="259" w:lineRule="auto"/>
            </w:pPr>
          </w:p>
        </w:tc>
        <w:tc>
          <w:tcPr>
            <w:tcW w:w="1121" w:type="dxa"/>
            <w:vAlign w:val="center"/>
          </w:tcPr>
          <w:p w14:paraId="1D5AB7A3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5F0AE44E" w14:textId="77777777" w:rsidTr="00802A34">
        <w:trPr>
          <w:trHeight w:val="815"/>
        </w:trPr>
        <w:tc>
          <w:tcPr>
            <w:tcW w:w="817" w:type="dxa"/>
            <w:vAlign w:val="center"/>
          </w:tcPr>
          <w:p w14:paraId="0C3F3E5E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65" w:type="dxa"/>
            <w:vAlign w:val="center"/>
          </w:tcPr>
          <w:p w14:paraId="71485983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(Başvuru Formu)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 xml:space="preserve"> Formun her sayfası tüm araştırmacılar tarafından paraflanmalı, son sayfasına ise araştırmacıların isim ve unvanları yazılarak imzalanmalıdır.</w:t>
            </w:r>
          </w:p>
        </w:tc>
        <w:tc>
          <w:tcPr>
            <w:tcW w:w="1098" w:type="dxa"/>
            <w:vAlign w:val="center"/>
          </w:tcPr>
          <w:p w14:paraId="7F9EEDB9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F12CB38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1770A21B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3FE570AF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65" w:type="dxa"/>
            <w:vAlign w:val="center"/>
          </w:tcPr>
          <w:p w14:paraId="6020B613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(Anabil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im Dalı Başkanının Onay Yazısı)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1F5E233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Tek merkezli çalışmada üst yazı </w:t>
            </w:r>
            <w:r w:rsidR="00385EAA">
              <w:rPr>
                <w:rFonts w:ascii="Times New Roman" w:hAnsi="Times New Roman" w:cs="Times New Roman"/>
                <w:sz w:val="24"/>
              </w:rPr>
              <w:t>anabilim dalı başkanı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tarafından onaylanmalı</w:t>
            </w:r>
            <w:r w:rsidR="00385EAA">
              <w:rPr>
                <w:rFonts w:ascii="Times New Roman" w:hAnsi="Times New Roman" w:cs="Times New Roman"/>
                <w:sz w:val="24"/>
              </w:rPr>
              <w:t>dır</w:t>
            </w:r>
          </w:p>
          <w:p w14:paraId="30F39C90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Çok merkezli çalışmada, diğer merkezlerin </w:t>
            </w:r>
            <w:r w:rsidR="00385EAA">
              <w:rPr>
                <w:rFonts w:ascii="Times New Roman" w:hAnsi="Times New Roman" w:cs="Times New Roman"/>
                <w:sz w:val="24"/>
              </w:rPr>
              <w:t>anabilim dalı başkanı</w:t>
            </w:r>
            <w:r w:rsidRPr="00475A15">
              <w:rPr>
                <w:rFonts w:ascii="Times New Roman" w:hAnsi="Times New Roman" w:cs="Times New Roman"/>
                <w:sz w:val="24"/>
              </w:rPr>
              <w:t>ndan alınan onay yazıları da</w:t>
            </w:r>
            <w:r w:rsidR="00385E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5A15">
              <w:rPr>
                <w:rFonts w:ascii="Times New Roman" w:hAnsi="Times New Roman" w:cs="Times New Roman"/>
                <w:sz w:val="24"/>
              </w:rPr>
              <w:t>eklenmelidir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0CCA1895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>- Çalışma, başka kurumlarda yapılacak ise, ilgili kurumlardan izin alınmalı ve dosyaya eklenmelidir.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</w:t>
            </w:r>
          </w:p>
        </w:tc>
        <w:tc>
          <w:tcPr>
            <w:tcW w:w="1098" w:type="dxa"/>
            <w:vAlign w:val="center"/>
          </w:tcPr>
          <w:p w14:paraId="401DBE8E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502430CA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50264532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5707AECA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65" w:type="dxa"/>
            <w:vAlign w:val="center"/>
          </w:tcPr>
          <w:p w14:paraId="5CC95213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(Özgeçmiş Formu) 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>Tüm araştırmacılar için ayrı ayrı hazırlanması gerekmektedir.</w:t>
            </w:r>
          </w:p>
        </w:tc>
        <w:tc>
          <w:tcPr>
            <w:tcW w:w="1098" w:type="dxa"/>
            <w:vAlign w:val="center"/>
          </w:tcPr>
          <w:p w14:paraId="325E82D0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6ECD2C38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3E667080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67397BE2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65" w:type="dxa"/>
            <w:vAlign w:val="center"/>
          </w:tcPr>
          <w:p w14:paraId="23527C72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475A15">
              <w:rPr>
                <w:rFonts w:ascii="Times New Roman" w:hAnsi="Times New Roman" w:cs="Times New Roman"/>
                <w:b/>
                <w:sz w:val="24"/>
              </w:rPr>
              <w:t xml:space="preserve">Proje 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>Bütçe Formu)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 xml:space="preserve"> Her sayfası paraflanmalı, son sayfası ise adı, soyadı ve unvanı yazılarak imzalanmalıdır. Çalışmanın bütçesinin ayrıntılı dökümü yapılmalıdır.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2E7CF81C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B4703B8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3C507D39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7AF6C35A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65" w:type="dxa"/>
            <w:vAlign w:val="center"/>
          </w:tcPr>
          <w:p w14:paraId="67B14044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BGOF</w:t>
            </w:r>
            <w:r w:rsidR="00451649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>(Bilgilendirilmiş Gönüllü Olur Formu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14:paraId="15FB5230" w14:textId="77777777"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Çocuk Hastalar için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14:paraId="658CBAFA" w14:textId="77777777"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Çocuk Hastaların Ebeveynleri için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14:paraId="62EDE3DB" w14:textId="77777777"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Sağlıklı Çocuklar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14:paraId="5B4B3CFF" w14:textId="77777777"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Sağlıklı Çocukların Ebeveynleri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14:paraId="706FE6D0" w14:textId="77777777"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Yetişkinler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14:paraId="0FF6B426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>Araştırma için uygun olan form veya formlar kullanılmalıdır.</w:t>
            </w:r>
          </w:p>
        </w:tc>
        <w:tc>
          <w:tcPr>
            <w:tcW w:w="1098" w:type="dxa"/>
            <w:vAlign w:val="center"/>
          </w:tcPr>
          <w:p w14:paraId="0669CF94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44D15F7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41260FBE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76E0BB09" w14:textId="77777777"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65" w:type="dxa"/>
            <w:vAlign w:val="center"/>
          </w:tcPr>
          <w:p w14:paraId="2674457A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(Başvurunun tez ya da akademik amaçlı olduğunu gösterir belge)</w:t>
            </w:r>
          </w:p>
        </w:tc>
        <w:tc>
          <w:tcPr>
            <w:tcW w:w="1098" w:type="dxa"/>
            <w:vAlign w:val="center"/>
          </w:tcPr>
          <w:p w14:paraId="559A20E0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4EC1D20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475A15" w:rsidRPr="006C29A0" w14:paraId="7E359F6B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6C36D1EC" w14:textId="77777777" w:rsidR="00475A15" w:rsidRPr="00475A15" w:rsidRDefault="00475A15" w:rsidP="00451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65" w:type="dxa"/>
            <w:vAlign w:val="center"/>
          </w:tcPr>
          <w:p w14:paraId="0E204C24" w14:textId="77777777" w:rsidR="00475A15" w:rsidRPr="00475A15" w:rsidRDefault="00EA4224" w:rsidP="006C29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8:</w:t>
            </w:r>
            <w:r w:rsidR="00BF1895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75A15" w:rsidRPr="00475A15">
              <w:rPr>
                <w:rFonts w:ascii="Times New Roman" w:hAnsi="Times New Roman" w:cs="Times New Roman"/>
                <w:b/>
                <w:sz w:val="24"/>
              </w:rPr>
              <w:t>Literatür (En az 3 adet)</w:t>
            </w:r>
          </w:p>
        </w:tc>
        <w:tc>
          <w:tcPr>
            <w:tcW w:w="1098" w:type="dxa"/>
            <w:vAlign w:val="center"/>
          </w:tcPr>
          <w:p w14:paraId="0815A8DE" w14:textId="77777777" w:rsidR="00475A15" w:rsidRPr="006C29A0" w:rsidRDefault="00475A15" w:rsidP="006C29A0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1FC116F" w14:textId="77777777" w:rsidR="00475A15" w:rsidRPr="006C29A0" w:rsidRDefault="00475A15" w:rsidP="006C29A0">
            <w:pPr>
              <w:rPr>
                <w:b/>
              </w:rPr>
            </w:pPr>
          </w:p>
        </w:tc>
      </w:tr>
      <w:tr w:rsidR="006C29A0" w:rsidRPr="006C29A0" w14:paraId="7DE26F1F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6A31D2BD" w14:textId="77777777"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7265" w:type="dxa"/>
            <w:vAlign w:val="center"/>
          </w:tcPr>
          <w:p w14:paraId="146E9B11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bCs/>
                <w:sz w:val="24"/>
              </w:rPr>
              <w:t xml:space="preserve"> 9</w:t>
            </w:r>
            <w:r w:rsidR="00451649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(Yayın Etiği Taahhüt Yazısı)</w:t>
            </w:r>
          </w:p>
        </w:tc>
        <w:tc>
          <w:tcPr>
            <w:tcW w:w="1098" w:type="dxa"/>
            <w:vAlign w:val="center"/>
          </w:tcPr>
          <w:p w14:paraId="723F9F0F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DC5F205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55C20510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72CDF923" w14:textId="77777777"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65" w:type="dxa"/>
            <w:vAlign w:val="center"/>
          </w:tcPr>
          <w:p w14:paraId="62DB9DBD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(İyi Klinik Uygulamalar Taahhütnamesi)</w:t>
            </w:r>
          </w:p>
        </w:tc>
        <w:tc>
          <w:tcPr>
            <w:tcW w:w="1098" w:type="dxa"/>
            <w:vAlign w:val="center"/>
          </w:tcPr>
          <w:p w14:paraId="1E3F3667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A16BF9E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21FF114A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0F49099D" w14:textId="77777777"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65" w:type="dxa"/>
            <w:vAlign w:val="center"/>
          </w:tcPr>
          <w:p w14:paraId="00027480" w14:textId="77777777"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11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(Helsinki Bildirgesi Taahhütnamesi)</w:t>
            </w:r>
          </w:p>
        </w:tc>
        <w:tc>
          <w:tcPr>
            <w:tcW w:w="1098" w:type="dxa"/>
            <w:vAlign w:val="center"/>
          </w:tcPr>
          <w:p w14:paraId="793C0945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F3C93CE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381F01" w:rsidRPr="006C29A0" w14:paraId="59B32620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51471A59" w14:textId="77777777" w:rsidR="00381F01" w:rsidRPr="00381F01" w:rsidRDefault="00381F01" w:rsidP="0045164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65" w:type="dxa"/>
            <w:vAlign w:val="center"/>
          </w:tcPr>
          <w:p w14:paraId="2FCAB9B3" w14:textId="77777777" w:rsidR="00381F01" w:rsidRDefault="00451649" w:rsidP="006C29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Radyasyon Formu: (Gerekli ise) </w:t>
            </w:r>
            <w:r w:rsidRPr="00475A15">
              <w:rPr>
                <w:rFonts w:ascii="Times New Roman" w:hAnsi="Times New Roman" w:cs="Times New Roman"/>
                <w:sz w:val="24"/>
              </w:rPr>
              <w:t>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0F42DB0D" w14:textId="77777777" w:rsidR="00381F01" w:rsidRPr="006C29A0" w:rsidRDefault="00381F01" w:rsidP="006C29A0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2DA3F18" w14:textId="77777777" w:rsidR="00381F01" w:rsidRPr="006C29A0" w:rsidRDefault="00381F01" w:rsidP="006C29A0">
            <w:pPr>
              <w:rPr>
                <w:b/>
              </w:rPr>
            </w:pPr>
          </w:p>
        </w:tc>
      </w:tr>
      <w:tr w:rsidR="006C29A0" w:rsidRPr="006C29A0" w14:paraId="0C8DBE9E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48CA927C" w14:textId="77777777" w:rsidR="006C29A0" w:rsidRPr="00381F01" w:rsidRDefault="00381F01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65" w:type="dxa"/>
            <w:vAlign w:val="center"/>
          </w:tcPr>
          <w:p w14:paraId="1E62785D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Biyolojik Materyal Transfer Formu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(Gerekli ise)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T.C. Sağlık Bakanlığı İlaç ve Tıbbi Cihaz Kurumu’nun internet sayfasında bulunan başvuru formları kullanılmalıdır. 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42B04F0B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0D528E0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14:paraId="339B21D7" w14:textId="77777777" w:rsidTr="00802A34">
        <w:trPr>
          <w:trHeight w:val="566"/>
        </w:trPr>
        <w:tc>
          <w:tcPr>
            <w:tcW w:w="817" w:type="dxa"/>
            <w:vAlign w:val="center"/>
          </w:tcPr>
          <w:p w14:paraId="34D67171" w14:textId="77777777" w:rsidR="006C29A0" w:rsidRPr="00475A15" w:rsidRDefault="00381F01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65" w:type="dxa"/>
            <w:vAlign w:val="center"/>
          </w:tcPr>
          <w:p w14:paraId="21CACA51" w14:textId="77777777"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Başvurusu yapılacak dosyanın PDF formatında hazırlanmış CD’si</w:t>
            </w:r>
          </w:p>
        </w:tc>
        <w:tc>
          <w:tcPr>
            <w:tcW w:w="1098" w:type="dxa"/>
            <w:vAlign w:val="center"/>
          </w:tcPr>
          <w:p w14:paraId="7BC0417A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99CE8C9" w14:textId="77777777"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</w:tbl>
    <w:p w14:paraId="616DFF22" w14:textId="77777777" w:rsidR="00000000" w:rsidRDefault="00000000"/>
    <w:sectPr w:rsidR="00214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FF29" w14:textId="77777777" w:rsidR="00AC286A" w:rsidRDefault="00AC286A" w:rsidP="006C29A0">
      <w:pPr>
        <w:spacing w:after="0" w:line="240" w:lineRule="auto"/>
      </w:pPr>
      <w:r>
        <w:separator/>
      </w:r>
    </w:p>
  </w:endnote>
  <w:endnote w:type="continuationSeparator" w:id="0">
    <w:p w14:paraId="24CAE7B8" w14:textId="77777777" w:rsidR="00AC286A" w:rsidRDefault="00AC286A" w:rsidP="006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1751" w14:textId="77777777" w:rsidR="00AC286A" w:rsidRDefault="00AC286A" w:rsidP="006C29A0">
      <w:pPr>
        <w:spacing w:after="0" w:line="240" w:lineRule="auto"/>
      </w:pPr>
      <w:r>
        <w:separator/>
      </w:r>
    </w:p>
  </w:footnote>
  <w:footnote w:type="continuationSeparator" w:id="0">
    <w:p w14:paraId="06F479CE" w14:textId="77777777" w:rsidR="00AC286A" w:rsidRDefault="00AC286A" w:rsidP="006C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FA9BC8D68AD844558F3B290B21DCB5CE"/>
      </w:placeholder>
      <w:temporary/>
      <w:showingPlcHdr/>
      <w15:appearance w15:val="hidden"/>
    </w:sdtPr>
    <w:sdtContent>
      <w:p w14:paraId="5954C5DF" w14:textId="77777777" w:rsidR="006C29A0" w:rsidRDefault="006C29A0">
        <w:pPr>
          <w:pStyle w:val="stBilgi"/>
        </w:pPr>
        <w:r>
          <w:t>[Buraya yazın]</w:t>
        </w:r>
      </w:p>
    </w:sdtContent>
  </w:sdt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0"/>
      <w:gridCol w:w="7963"/>
      <w:gridCol w:w="237"/>
    </w:tblGrid>
    <w:tr w:rsidR="006C29A0" w:rsidRPr="006C29A0" w14:paraId="147F014A" w14:textId="77777777" w:rsidTr="00802A34">
      <w:trPr>
        <w:trHeight w:val="760"/>
      </w:trPr>
      <w:tc>
        <w:tcPr>
          <w:tcW w:w="1450" w:type="dxa"/>
        </w:tcPr>
        <w:p w14:paraId="2437EC42" w14:textId="77777777" w:rsidR="006C29A0" w:rsidRPr="006C29A0" w:rsidRDefault="006C29A0" w:rsidP="006C29A0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20"/>
            </w:rPr>
          </w:pPr>
          <w:r w:rsidRPr="006C29A0">
            <w:rPr>
              <w:rFonts w:ascii="Times New Roman" w:eastAsia="Times New Roman" w:hAnsi="Times New Roman" w:cs="Times New Roman"/>
              <w:noProof/>
              <w:color w:val="0000FF"/>
              <w:szCs w:val="20"/>
            </w:rPr>
            <w:drawing>
              <wp:inline distT="0" distB="0" distL="0" distR="0" wp14:anchorId="74352FC4" wp14:editId="3776788D">
                <wp:extent cx="742950" cy="742950"/>
                <wp:effectExtent l="0" t="0" r="0" b="0"/>
                <wp:docPr id="1" name="Resim 1" descr="Açıklama: https://im0-tub-tr.yandex.net/i?id=89732981e8a3b83103e86e13e6cbd6db&amp;n=2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https://im0-tub-tr.yandex.net/i?id=89732981e8a3b83103e86e13e6cbd6db&amp;n=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3" w:type="dxa"/>
        </w:tcPr>
        <w:p w14:paraId="106F5734" w14:textId="77777777"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</w:p>
        <w:p w14:paraId="1A711459" w14:textId="77777777" w:rsidR="006C29A0" w:rsidRPr="006C29A0" w:rsidRDefault="006C29A0" w:rsidP="006C29A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0"/>
            </w:rPr>
          </w:pPr>
        </w:p>
        <w:p w14:paraId="7F26657B" w14:textId="77777777"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  <w:r w:rsidRPr="006C29A0">
            <w:rPr>
              <w:rFonts w:ascii="Times New Roman" w:eastAsia="Times New Roman" w:hAnsi="Times New Roman" w:cs="Times New Roman"/>
              <w:b/>
              <w:szCs w:val="20"/>
            </w:rPr>
            <w:t xml:space="preserve">SAĞLIK BİLİMLERİ ÜNİVERSİTESİ </w:t>
          </w:r>
        </w:p>
        <w:p w14:paraId="7F102700" w14:textId="0F7A180E" w:rsidR="006C29A0" w:rsidRPr="006C29A0" w:rsidRDefault="00BB6BB6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KAYSERİ</w:t>
          </w:r>
          <w:r w:rsidR="006C29A0" w:rsidRPr="006C29A0">
            <w:rPr>
              <w:rFonts w:ascii="Times New Roman" w:eastAsia="Times New Roman" w:hAnsi="Times New Roman" w:cs="Times New Roman"/>
              <w:b/>
              <w:szCs w:val="20"/>
            </w:rPr>
            <w:t xml:space="preserve"> KLİNİK ARAŞTIRMALAR ETİK KURULU</w:t>
          </w:r>
        </w:p>
        <w:p w14:paraId="29B52D01" w14:textId="77777777"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</w:p>
        <w:p w14:paraId="268C3889" w14:textId="77777777"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</w:p>
        <w:p w14:paraId="6C61A9F2" w14:textId="77777777" w:rsidR="006C29A0" w:rsidRPr="006C29A0" w:rsidRDefault="006C29A0" w:rsidP="006C29A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0"/>
            </w:rPr>
          </w:pPr>
        </w:p>
      </w:tc>
      <w:tc>
        <w:tcPr>
          <w:tcW w:w="237" w:type="dxa"/>
        </w:tcPr>
        <w:p w14:paraId="79C1A25F" w14:textId="77777777" w:rsidR="006C29A0" w:rsidRPr="006C29A0" w:rsidRDefault="006C29A0" w:rsidP="006C29A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Cs w:val="20"/>
            </w:rPr>
          </w:pPr>
        </w:p>
      </w:tc>
    </w:tr>
  </w:tbl>
  <w:p w14:paraId="67612136" w14:textId="77777777" w:rsidR="006C29A0" w:rsidRDefault="006C29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33A1"/>
    <w:multiLevelType w:val="hybridMultilevel"/>
    <w:tmpl w:val="672CA068"/>
    <w:lvl w:ilvl="0" w:tplc="67DCFBA8">
      <w:start w:val="1"/>
      <w:numFmt w:val="upperLetter"/>
      <w:lvlText w:val="%1."/>
      <w:lvlJc w:val="left"/>
      <w:pPr>
        <w:ind w:left="1110" w:hanging="360"/>
      </w:pPr>
      <w:rPr>
        <w:rFonts w:ascii="Arial" w:eastAsiaTheme="minorEastAsia" w:hAnsi="Arial" w:cs="Arial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2555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2C"/>
    <w:rsid w:val="000E4F1D"/>
    <w:rsid w:val="000F4813"/>
    <w:rsid w:val="0034302C"/>
    <w:rsid w:val="00381F01"/>
    <w:rsid w:val="00385EAA"/>
    <w:rsid w:val="003F3447"/>
    <w:rsid w:val="00423E5E"/>
    <w:rsid w:val="00451649"/>
    <w:rsid w:val="00475A15"/>
    <w:rsid w:val="00697E30"/>
    <w:rsid w:val="006C29A0"/>
    <w:rsid w:val="007263A1"/>
    <w:rsid w:val="00AC286A"/>
    <w:rsid w:val="00BB6BB6"/>
    <w:rsid w:val="00BF1895"/>
    <w:rsid w:val="00CA0D53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F370"/>
  <w15:chartTrackingRefBased/>
  <w15:docId w15:val="{34CDE273-E420-4500-B043-3A538FB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29A0"/>
  </w:style>
  <w:style w:type="paragraph" w:styleId="AltBilgi">
    <w:name w:val="footer"/>
    <w:basedOn w:val="Normal"/>
    <w:link w:val="AltBilgiChar"/>
    <w:uiPriority w:val="99"/>
    <w:unhideWhenUsed/>
    <w:rsid w:val="006C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yandex.com.tr/gorsel/search?cbir_id=&amp;text=sa%C4%9Fl%C4%B1k%20bilimleri%20%C3%BCniversitesi%20logosu&amp;url=https://www.yurtlarevimiz.com/Upload/Sayfa/saglik-bilimleri-universitesi-logo-7.png&amp;img_url=https://www.yurtlarevimiz.com/Upload/Sayfa/saglik-bilimleri-universitesi-logo-6.png&amp;rpt=imagelik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9BC8D68AD844558F3B290B21DCB5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85979C-6FA7-4B5A-8C35-DE1656F6D5E7}"/>
      </w:docPartPr>
      <w:docPartBody>
        <w:p w:rsidR="007B6C84" w:rsidRDefault="00564874" w:rsidP="00564874">
          <w:pPr>
            <w:pStyle w:val="FA9BC8D68AD844558F3B290B21DCB5CE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74"/>
    <w:rsid w:val="000F4813"/>
    <w:rsid w:val="00564874"/>
    <w:rsid w:val="006429D8"/>
    <w:rsid w:val="007B6C84"/>
    <w:rsid w:val="00DD0CFB"/>
    <w:rsid w:val="00F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A9BC8D68AD844558F3B290B21DCB5CE">
    <w:name w:val="FA9BC8D68AD844558F3B290B21DCB5CE"/>
    <w:rsid w:val="00564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9</cp:revision>
  <dcterms:created xsi:type="dcterms:W3CDTF">2018-03-22T10:38:00Z</dcterms:created>
  <dcterms:modified xsi:type="dcterms:W3CDTF">2024-10-08T09:45:00Z</dcterms:modified>
</cp:coreProperties>
</file>