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5D719" w14:textId="433B0ABB" w:rsidR="0077208E" w:rsidRPr="00A538DE" w:rsidRDefault="00A538DE" w:rsidP="00A538DE">
      <w:pPr>
        <w:spacing w:after="0" w:line="240" w:lineRule="auto"/>
        <w:jc w:val="center"/>
        <w:rPr>
          <w:rFonts w:ascii="Arial" w:hAnsi="Arial" w:cs="Arial"/>
          <w:b/>
          <w:color w:val="000000" w:themeColor="text1"/>
          <w:sz w:val="28"/>
          <w:szCs w:val="28"/>
        </w:rPr>
      </w:pPr>
      <w:r w:rsidRPr="00A538DE">
        <w:rPr>
          <w:rFonts w:ascii="Arial" w:hAnsi="Arial" w:cs="Arial"/>
          <w:b/>
          <w:color w:val="000000" w:themeColor="text1"/>
          <w:sz w:val="28"/>
          <w:szCs w:val="28"/>
        </w:rPr>
        <w:t>TAAHHÜTNAME</w:t>
      </w:r>
    </w:p>
    <w:p w14:paraId="2929B5DF" w14:textId="39497900" w:rsidR="0077208E" w:rsidRPr="00A538DE" w:rsidRDefault="0077208E" w:rsidP="00A538DE">
      <w:pPr>
        <w:spacing w:after="0" w:line="240" w:lineRule="auto"/>
        <w:jc w:val="center"/>
        <w:rPr>
          <w:rFonts w:ascii="Arial" w:hAnsi="Arial" w:cs="Arial"/>
          <w:b/>
          <w:color w:val="000000" w:themeColor="text1"/>
          <w:sz w:val="28"/>
          <w:szCs w:val="28"/>
        </w:rPr>
      </w:pPr>
      <w:r w:rsidRPr="00A538DE">
        <w:rPr>
          <w:rFonts w:ascii="Arial" w:hAnsi="Arial" w:cs="Arial"/>
          <w:b/>
          <w:color w:val="000000" w:themeColor="text1"/>
          <w:sz w:val="28"/>
          <w:szCs w:val="28"/>
        </w:rPr>
        <w:t>(SAĞLIK BİLİMLERİ ÜNİVERSİ</w:t>
      </w:r>
      <w:r w:rsidR="00A538DE" w:rsidRPr="00A538DE">
        <w:rPr>
          <w:rFonts w:ascii="Arial" w:hAnsi="Arial" w:cs="Arial"/>
          <w:b/>
          <w:color w:val="000000" w:themeColor="text1"/>
          <w:sz w:val="28"/>
          <w:szCs w:val="28"/>
        </w:rPr>
        <w:t>TESİ GÜLHANE ÖĞRENCİ YURTLARI)</w:t>
      </w:r>
    </w:p>
    <w:p w14:paraId="4032F30B" w14:textId="77777777" w:rsidR="0077208E" w:rsidRPr="0077208E" w:rsidRDefault="0077208E" w:rsidP="00A538DE">
      <w:pPr>
        <w:jc w:val="center"/>
        <w:rPr>
          <w:rFonts w:ascii="Arial" w:hAnsi="Arial" w:cs="Arial"/>
          <w:color w:val="000000" w:themeColor="text1"/>
          <w:sz w:val="24"/>
          <w:szCs w:val="24"/>
        </w:rPr>
      </w:pPr>
    </w:p>
    <w:p w14:paraId="7DA2CE53" w14:textId="713D2876"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Sağlık Bilimleri Üniversitesi</w:t>
      </w:r>
      <w:proofErr w:type="gramStart"/>
      <w:r w:rsidRPr="0077208E">
        <w:rPr>
          <w:rFonts w:ascii="Arial" w:hAnsi="Arial" w:cs="Arial"/>
          <w:color w:val="000000" w:themeColor="text1"/>
          <w:sz w:val="24"/>
          <w:szCs w:val="24"/>
        </w:rPr>
        <w:t>…………………………………………………........</w:t>
      </w:r>
      <w:proofErr w:type="gramEnd"/>
      <w:r w:rsidRPr="0077208E">
        <w:rPr>
          <w:rFonts w:ascii="Arial" w:hAnsi="Arial" w:cs="Arial"/>
          <w:color w:val="000000" w:themeColor="text1"/>
          <w:sz w:val="24"/>
          <w:szCs w:val="24"/>
        </w:rPr>
        <w:t xml:space="preserve"> Fakültesi</w:t>
      </w:r>
      <w:r w:rsidR="00A538DE">
        <w:rPr>
          <w:rFonts w:ascii="Arial" w:hAnsi="Arial" w:cs="Arial"/>
          <w:color w:val="000000" w:themeColor="text1"/>
          <w:sz w:val="24"/>
          <w:szCs w:val="24"/>
        </w:rPr>
        <w:t xml:space="preserve">/MYO </w:t>
      </w:r>
      <w:proofErr w:type="gramStart"/>
      <w:r w:rsidR="00A538DE">
        <w:rPr>
          <w:rFonts w:ascii="Arial" w:hAnsi="Arial" w:cs="Arial"/>
          <w:color w:val="000000" w:themeColor="text1"/>
          <w:sz w:val="24"/>
          <w:szCs w:val="24"/>
        </w:rPr>
        <w:t>……………………………………</w:t>
      </w:r>
      <w:proofErr w:type="gramEnd"/>
      <w:r w:rsidRPr="0077208E">
        <w:rPr>
          <w:rFonts w:ascii="Arial" w:hAnsi="Arial" w:cs="Arial"/>
          <w:color w:val="000000" w:themeColor="text1"/>
          <w:sz w:val="24"/>
          <w:szCs w:val="24"/>
        </w:rPr>
        <w:t xml:space="preserve">Bölümü ………………..….. </w:t>
      </w:r>
      <w:proofErr w:type="gramStart"/>
      <w:r w:rsidRPr="0077208E">
        <w:rPr>
          <w:rFonts w:ascii="Arial" w:hAnsi="Arial" w:cs="Arial"/>
          <w:color w:val="000000" w:themeColor="text1"/>
          <w:sz w:val="24"/>
          <w:szCs w:val="24"/>
        </w:rPr>
        <w:t>numaralı</w:t>
      </w:r>
      <w:proofErr w:type="gramEnd"/>
      <w:r w:rsidRPr="0077208E">
        <w:rPr>
          <w:rFonts w:ascii="Arial" w:hAnsi="Arial" w:cs="Arial"/>
          <w:color w:val="000000" w:themeColor="text1"/>
          <w:sz w:val="24"/>
          <w:szCs w:val="24"/>
        </w:rPr>
        <w:t xml:space="preserve"> öğrencisi olarak, beyan ettiğim adreste ikamet ettiğimi, sabıka kaydımın olmadığını, toplu veya bireysel anarşik olaylara katılmadığımı beyan ederim.  </w:t>
      </w:r>
    </w:p>
    <w:p w14:paraId="69D2447B" w14:textId="03BB59FA" w:rsidR="0077208E" w:rsidRPr="0077208E" w:rsidRDefault="0077208E" w:rsidP="00A538DE">
      <w:pPr>
        <w:spacing w:after="120" w:line="240" w:lineRule="auto"/>
        <w:jc w:val="both"/>
        <w:rPr>
          <w:rFonts w:ascii="Arial" w:hAnsi="Arial" w:cs="Arial"/>
          <w:color w:val="000000" w:themeColor="text1"/>
          <w:sz w:val="24"/>
          <w:szCs w:val="24"/>
        </w:rPr>
      </w:pPr>
      <w:proofErr w:type="gramStart"/>
      <w:r w:rsidRPr="0077208E">
        <w:rPr>
          <w:rFonts w:ascii="Arial" w:hAnsi="Arial" w:cs="Arial"/>
          <w:color w:val="000000" w:themeColor="text1"/>
          <w:sz w:val="24"/>
          <w:szCs w:val="24"/>
        </w:rPr>
        <w:t>…..</w:t>
      </w:r>
      <w:proofErr w:type="gramEnd"/>
      <w:r w:rsidRPr="0077208E">
        <w:rPr>
          <w:rFonts w:ascii="Arial" w:hAnsi="Arial" w:cs="Arial"/>
          <w:color w:val="000000" w:themeColor="text1"/>
          <w:sz w:val="24"/>
          <w:szCs w:val="24"/>
        </w:rPr>
        <w:t>/…../……</w:t>
      </w:r>
      <w:r w:rsidR="00A538DE">
        <w:rPr>
          <w:rFonts w:ascii="Arial" w:hAnsi="Arial" w:cs="Arial"/>
          <w:color w:val="000000" w:themeColor="text1"/>
          <w:sz w:val="24"/>
          <w:szCs w:val="24"/>
        </w:rPr>
        <w:t xml:space="preserve">.. </w:t>
      </w:r>
      <w:proofErr w:type="gramStart"/>
      <w:r w:rsidR="00A538DE">
        <w:rPr>
          <w:rFonts w:ascii="Arial" w:hAnsi="Arial" w:cs="Arial"/>
          <w:color w:val="000000" w:themeColor="text1"/>
          <w:sz w:val="24"/>
          <w:szCs w:val="24"/>
        </w:rPr>
        <w:t>t</w:t>
      </w:r>
      <w:r w:rsidRPr="0077208E">
        <w:rPr>
          <w:rFonts w:ascii="Arial" w:hAnsi="Arial" w:cs="Arial"/>
          <w:color w:val="000000" w:themeColor="text1"/>
          <w:sz w:val="24"/>
          <w:szCs w:val="24"/>
        </w:rPr>
        <w:t>arihinde</w:t>
      </w:r>
      <w:proofErr w:type="gramEnd"/>
      <w:r w:rsidR="00A538DE">
        <w:rPr>
          <w:rFonts w:ascii="Arial" w:hAnsi="Arial" w:cs="Arial"/>
          <w:color w:val="000000" w:themeColor="text1"/>
          <w:sz w:val="24"/>
          <w:szCs w:val="24"/>
        </w:rPr>
        <w:t xml:space="preserve"> </w:t>
      </w:r>
      <w:r w:rsidRPr="0077208E">
        <w:rPr>
          <w:rFonts w:ascii="Arial" w:hAnsi="Arial" w:cs="Arial"/>
          <w:color w:val="000000" w:themeColor="text1"/>
          <w:sz w:val="24"/>
          <w:szCs w:val="24"/>
        </w:rPr>
        <w:t>kayıt yaptırarak barınma hakkı kazandım. Barındığım süre içerisinde yapmam gerekenler ile ilgili olarak Sağlık Bilimleri Üniversitesi Yurt Yönergesini okuduğumu, anladığımı ve yönergede belirtilen tüm koşulları kabul ettiğimi, aşağıda belirtilen hususlara uyacağımı taahhüt ederim:</w:t>
      </w:r>
    </w:p>
    <w:p w14:paraId="29E961CD"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1. Kayıt sırasında veya barınma sürem boyunca şahsıma zimmetlenen tüm demirbaş eşyaları kurallarına uygun olarak kullanıp, ayrıldığımda zarar vermeden ve eksiksiz olarak teslim edeceğimi, üzerime zimmetli demirbaş eşyanın zarar görmesi veya kaybolması durumunda tarafıma tahakkuk ettirilecek bedeli kayıtsız şartsız ödeyeceğimi;  </w:t>
      </w:r>
    </w:p>
    <w:p w14:paraId="7959B216"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2. Öğrenci ilan panoları ve/veya üniversitenin resmi internet sitesi aracılığıyla yapılan duyuruları takip edeceğimi ve belirtilen hususları dikkate alacağımı;  </w:t>
      </w:r>
    </w:p>
    <w:p w14:paraId="0111F42D"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3. Tarafıma bildirilen/ilan edilen aylık yurt barınma ücretini eksiksiz olarak her ayın 1'i ile 20'si arasında https://kampuskart.sbu.edu.tr/ (SBÜ Kampüs Kart) sistemi üzerinden ödeyeceğimi; bu süre içerisinde ödemediğim takdirde gecikme zammıyla ödemeyi yapacağımı;  </w:t>
      </w:r>
    </w:p>
    <w:p w14:paraId="28D11154"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4. Barınma sürem boyunca Yurt Yönetim Kurulu tarafından yapılacak ücret değişikliklerini aynen kabul ederek belirtilen süreler içinde ödeme yapacağımı;  </w:t>
      </w:r>
    </w:p>
    <w:p w14:paraId="77929915"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5. Yurttan çıkış yapmak istediğimde Yurtlar Müdürlüğüne müracaat ederek çıkış işlemlerini yapacağımı; bildirimde bulunmadan yurttan ayrıldığımda yurt ücretinin devam edeceğini bildiğimi ve yurt çıkış bildirimini yapana kadar oluşan toplam ücreti ödeyeceğimi;  </w:t>
      </w:r>
    </w:p>
    <w:p w14:paraId="4E07B09A"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6. Ücreti ödenen ay içerisinde çıkış yaptığımda o ayın ücretinin tam olarak tahsil edileceğini;  </w:t>
      </w:r>
    </w:p>
    <w:p w14:paraId="180EF0D2"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7. Yurt idaresinin izni olmadan oda değişikliği yapmayacağımı, Yurt Yönetimi tarafından yapılacak oda değişikliklerini itirazsız kabul edeceğimi;  </w:t>
      </w:r>
    </w:p>
    <w:p w14:paraId="103958D9"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8. Yurt başvurusu ve kayıt sırasında beyan ettiğim tüm bilgilerin doğru olduğunu, bu bilgilerde herhangi bir değişiklik olması durumunda Yurt Yönetimini zaman geçirmeden bilgilendireceğimi, iletişim bilgilerimi sürekli güncel tutacağımı ve benimle iletişime geçilememesi halinde doğacak tüm sorumluluğu kabul edeceğimi;  </w:t>
      </w:r>
    </w:p>
    <w:p w14:paraId="031224EC"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9. Taahhütlerimi yerine getirmediğim takdirde hakkımda verilecek tüm yaptırım kararlarına itiraz etmeyeceğimi;  </w:t>
      </w:r>
    </w:p>
    <w:p w14:paraId="6A1F2C07"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10. 4207 ve 5727 sayılı kanunlar uyarınca tüm kapalı alanlarda sigara içmenin yasak olduğunu bildiğimi ve bu yasağa uyacağımı;  </w:t>
      </w:r>
    </w:p>
    <w:p w14:paraId="48E8EE86"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11. Yurt içerisinde ve çevresinde alkollü içecekler, keyif verici/uyuşturucu madde kullanmanın, bu maddeleri bulundurmanın veya bu maddelerin etkisi altında yurda gelmenin yasak olduğunu bildiğimi ve bu yasağa uyacağımı;  </w:t>
      </w:r>
    </w:p>
    <w:p w14:paraId="2B135D54"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12. Odalarda izin verilen elektrikli cihazlar dışında hiçbir elektrikli cihaz bulundurmayacağımı, özellikle elektrikli ocak, tencere, soba vb. aletleri kullanmayacağımı, bu gibi cihazların odamda tespiti halinde Yurt Yönetimi tarafından öğretim yılı sonuna kadar alıkonulacağını bildiğimi;  </w:t>
      </w:r>
    </w:p>
    <w:p w14:paraId="20F02068"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lastRenderedPageBreak/>
        <w:t xml:space="preserve">13. Oda temizliğinden kendimin sorumlu olduğunu, odamın her zaman düzenli ve temiz olacağını taahhüt ettiğimi;  </w:t>
      </w:r>
    </w:p>
    <w:p w14:paraId="3717F4CC"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14. Yurt odalarında bulunan havalandırma pencerelerini gerektiği şekilde açacağımı; pencerelerdeki güvenlik kilidini yerinden sökmeyeceğimi;  </w:t>
      </w:r>
    </w:p>
    <w:p w14:paraId="2D1706BC"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15. Yurt odası ve koridorlarda yüksek sesle müzik dinlemeyeceğimi/gürültü yapmayacağımı;  </w:t>
      </w:r>
    </w:p>
    <w:p w14:paraId="676A1EDB"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16. Yurt binası ve odalarında evcil hayvan beslemeyeceğimi;  </w:t>
      </w:r>
    </w:p>
    <w:p w14:paraId="6D2E991D"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17. Ayakkabılarımı sadece ayakkabılığa bırakacağımı; ayakkabılık dışında kapı önüne ayakkabı bırakmayacağımı;  </w:t>
      </w:r>
    </w:p>
    <w:p w14:paraId="2FB4DA68"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18. Tarafıma tahsis edilen oda dışında başka yurt odalarına girmeyeceğimi ve tarafıma tahsis edilen odaya başka odalardan arkadaşlarımı almayacağımı;  </w:t>
      </w:r>
    </w:p>
    <w:p w14:paraId="482B9EC6"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19. Yurt odası ışığının kapatma saatinin </w:t>
      </w:r>
      <w:proofErr w:type="gramStart"/>
      <w:r w:rsidRPr="0077208E">
        <w:rPr>
          <w:rFonts w:ascii="Arial" w:hAnsi="Arial" w:cs="Arial"/>
          <w:color w:val="000000" w:themeColor="text1"/>
          <w:sz w:val="24"/>
          <w:szCs w:val="24"/>
        </w:rPr>
        <w:t>24:00</w:t>
      </w:r>
      <w:proofErr w:type="gramEnd"/>
      <w:r w:rsidRPr="0077208E">
        <w:rPr>
          <w:rFonts w:ascii="Arial" w:hAnsi="Arial" w:cs="Arial"/>
          <w:color w:val="000000" w:themeColor="text1"/>
          <w:sz w:val="24"/>
          <w:szCs w:val="24"/>
        </w:rPr>
        <w:t xml:space="preserve"> olduğunu ve bu saatten sonra sadece masamda bulunan ışığı kullanarak ders çalışacağımı;  </w:t>
      </w:r>
    </w:p>
    <w:p w14:paraId="4C76E759"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20. Valizlerimi Kız Öğrenci Yurdu’nda dolap içi veya dolap üstüne, Erkek Öğrenci Yurdu’nda valiz dolabına koyacağımı, oda içinde bırakmayacağımı;  </w:t>
      </w:r>
    </w:p>
    <w:p w14:paraId="08961DDF"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21. Yurdun son giriş saatinin 23.00, yurttan çıkış saatinin ise 06.00'dan sonra olduğunu kabul ettiğimi ve bu saatlere uyacağımı;  </w:t>
      </w:r>
    </w:p>
    <w:p w14:paraId="0204B401"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 xml:space="preserve">22. Yurtların güvenliği, giriş-çıkışların kontrolü ve hak sahibi olmayanların yurda girişlerinin engellenmesi amacıyla, ihtiyaç duyulan tüm kişisel verilerimin yurt yönetimi tarafından işlenebileceğini ve yurtta kaldığım süre boyunca bu verilerin saklanmasına onay verdiğimi;  </w:t>
      </w:r>
    </w:p>
    <w:p w14:paraId="097A427D" w14:textId="77777777" w:rsidR="0077208E" w:rsidRPr="0077208E" w:rsidRDefault="0077208E" w:rsidP="00A538DE">
      <w:pPr>
        <w:spacing w:after="120" w:line="240" w:lineRule="auto"/>
        <w:jc w:val="both"/>
        <w:rPr>
          <w:rFonts w:ascii="Arial" w:hAnsi="Arial" w:cs="Arial"/>
          <w:color w:val="000000" w:themeColor="text1"/>
          <w:sz w:val="24"/>
          <w:szCs w:val="24"/>
        </w:rPr>
      </w:pPr>
      <w:r w:rsidRPr="0077208E">
        <w:rPr>
          <w:rFonts w:ascii="Arial" w:hAnsi="Arial" w:cs="Arial"/>
          <w:color w:val="000000" w:themeColor="text1"/>
          <w:sz w:val="24"/>
          <w:szCs w:val="24"/>
        </w:rPr>
        <w:t>23. İdare tarafından belirlenen yurt giriş ve çıkış saatlerine uyacağımı;</w:t>
      </w:r>
    </w:p>
    <w:p w14:paraId="11ED91E6" w14:textId="0BE6684A" w:rsidR="0077208E" w:rsidRPr="0077208E" w:rsidRDefault="0077208E" w:rsidP="00A538DE">
      <w:pPr>
        <w:spacing w:after="120" w:line="240" w:lineRule="auto"/>
        <w:ind w:firstLine="708"/>
        <w:jc w:val="both"/>
        <w:rPr>
          <w:rFonts w:ascii="Arial" w:hAnsi="Arial" w:cs="Arial"/>
          <w:color w:val="000000" w:themeColor="text1"/>
          <w:sz w:val="24"/>
          <w:szCs w:val="24"/>
        </w:rPr>
      </w:pPr>
      <w:r w:rsidRPr="0077208E">
        <w:rPr>
          <w:rFonts w:ascii="Arial" w:hAnsi="Arial" w:cs="Arial"/>
          <w:color w:val="000000" w:themeColor="text1"/>
          <w:sz w:val="24"/>
          <w:szCs w:val="24"/>
        </w:rPr>
        <w:t>Yukarıda belirtilen hükümlere uymadığım takdirde, Sağlık Bilimleri Üniversitesi Gülhane Yurt Yönergesi hükümlerine göre hakkımda uygulanacak yaptırımları kabul ettiğimi; işbu taahhütnamede veya Sağlık Bilimleri Üniversitesi Gülhane Yurt Yönergesi</w:t>
      </w:r>
      <w:r w:rsidR="00A538DE">
        <w:rPr>
          <w:rFonts w:ascii="Arial" w:hAnsi="Arial" w:cs="Arial"/>
          <w:color w:val="000000" w:themeColor="text1"/>
          <w:sz w:val="24"/>
          <w:szCs w:val="24"/>
        </w:rPr>
        <w:t>n</w:t>
      </w:r>
      <w:r w:rsidRPr="0077208E">
        <w:rPr>
          <w:rFonts w:ascii="Arial" w:hAnsi="Arial" w:cs="Arial"/>
          <w:color w:val="000000" w:themeColor="text1"/>
          <w:sz w:val="24"/>
          <w:szCs w:val="24"/>
        </w:rPr>
        <w:t>de belirtilmeyen durumlarla ilgili olarak Türkiye Cumhuriyeti’nin ilgili Kanun ve Yönetmeliklerine göre işlem yapılacağını kabul ve taahhüt ederim.</w:t>
      </w:r>
    </w:p>
    <w:p w14:paraId="6202F1B1" w14:textId="77777777" w:rsidR="0077208E" w:rsidRPr="0077208E" w:rsidRDefault="0077208E" w:rsidP="00A538DE">
      <w:pPr>
        <w:spacing w:after="120" w:line="240" w:lineRule="auto"/>
        <w:jc w:val="both"/>
        <w:rPr>
          <w:rFonts w:ascii="Arial" w:hAnsi="Arial" w:cs="Arial"/>
          <w:color w:val="000000" w:themeColor="text1"/>
          <w:sz w:val="24"/>
          <w:szCs w:val="24"/>
        </w:rPr>
      </w:pPr>
    </w:p>
    <w:p w14:paraId="25FF0049" w14:textId="79624F9D" w:rsidR="0077208E" w:rsidRPr="00A538DE" w:rsidRDefault="00A538DE" w:rsidP="00A538DE">
      <w:pPr>
        <w:spacing w:after="120" w:line="240" w:lineRule="auto"/>
        <w:ind w:left="4248" w:firstLine="708"/>
        <w:jc w:val="both"/>
        <w:rPr>
          <w:rFonts w:ascii="Arial" w:hAnsi="Arial" w:cs="Arial"/>
          <w:b/>
          <w:color w:val="000000" w:themeColor="text1"/>
          <w:sz w:val="24"/>
          <w:szCs w:val="24"/>
          <w:u w:val="single"/>
        </w:rPr>
      </w:pPr>
      <w:r w:rsidRPr="00A538DE">
        <w:rPr>
          <w:rFonts w:ascii="Arial" w:hAnsi="Arial" w:cs="Arial"/>
          <w:b/>
          <w:color w:val="000000" w:themeColor="text1"/>
          <w:sz w:val="24"/>
          <w:szCs w:val="24"/>
          <w:u w:val="single"/>
        </w:rPr>
        <w:t>ÖĞRENCİNİN</w:t>
      </w:r>
    </w:p>
    <w:p w14:paraId="42BABEBF" w14:textId="77777777" w:rsidR="0077208E" w:rsidRPr="0077208E" w:rsidRDefault="0077208E" w:rsidP="00A538DE">
      <w:pPr>
        <w:spacing w:after="120" w:line="240" w:lineRule="auto"/>
        <w:ind w:left="4248" w:firstLine="708"/>
        <w:jc w:val="both"/>
        <w:rPr>
          <w:rFonts w:ascii="Arial" w:hAnsi="Arial" w:cs="Arial"/>
          <w:color w:val="000000" w:themeColor="text1"/>
          <w:sz w:val="24"/>
          <w:szCs w:val="24"/>
        </w:rPr>
      </w:pPr>
      <w:r w:rsidRPr="0077208E">
        <w:rPr>
          <w:rFonts w:ascii="Arial" w:hAnsi="Arial" w:cs="Arial"/>
          <w:color w:val="000000" w:themeColor="text1"/>
          <w:sz w:val="24"/>
          <w:szCs w:val="24"/>
        </w:rPr>
        <w:t xml:space="preserve">T.C. Kimlik No:  </w:t>
      </w:r>
    </w:p>
    <w:p w14:paraId="11347124" w14:textId="77777777" w:rsidR="0077208E" w:rsidRPr="0077208E" w:rsidRDefault="0077208E" w:rsidP="00A538DE">
      <w:pPr>
        <w:spacing w:after="120" w:line="240" w:lineRule="auto"/>
        <w:ind w:left="4956"/>
        <w:jc w:val="both"/>
        <w:rPr>
          <w:rFonts w:ascii="Arial" w:hAnsi="Arial" w:cs="Arial"/>
          <w:color w:val="000000" w:themeColor="text1"/>
          <w:sz w:val="24"/>
          <w:szCs w:val="24"/>
        </w:rPr>
      </w:pPr>
      <w:r w:rsidRPr="0077208E">
        <w:rPr>
          <w:rFonts w:ascii="Arial" w:hAnsi="Arial" w:cs="Arial"/>
          <w:color w:val="000000" w:themeColor="text1"/>
          <w:sz w:val="24"/>
          <w:szCs w:val="24"/>
        </w:rPr>
        <w:t xml:space="preserve">Adı-Soyadı:  </w:t>
      </w:r>
    </w:p>
    <w:p w14:paraId="23E53E0F" w14:textId="77777777" w:rsidR="0077208E" w:rsidRPr="0077208E" w:rsidRDefault="0077208E" w:rsidP="00A538DE">
      <w:pPr>
        <w:spacing w:after="120" w:line="240" w:lineRule="auto"/>
        <w:ind w:left="4248" w:firstLine="708"/>
        <w:jc w:val="both"/>
        <w:rPr>
          <w:rFonts w:ascii="Arial" w:hAnsi="Arial" w:cs="Arial"/>
          <w:color w:val="000000" w:themeColor="text1"/>
          <w:sz w:val="24"/>
          <w:szCs w:val="24"/>
        </w:rPr>
      </w:pPr>
      <w:r w:rsidRPr="0077208E">
        <w:rPr>
          <w:rFonts w:ascii="Arial" w:hAnsi="Arial" w:cs="Arial"/>
          <w:color w:val="000000" w:themeColor="text1"/>
          <w:sz w:val="24"/>
          <w:szCs w:val="24"/>
        </w:rPr>
        <w:t xml:space="preserve">İmza:  </w:t>
      </w:r>
    </w:p>
    <w:p w14:paraId="37DD876C" w14:textId="2C8A7FF8" w:rsidR="00034545" w:rsidRPr="0077208E" w:rsidRDefault="0077208E" w:rsidP="00A538DE">
      <w:pPr>
        <w:spacing w:after="120" w:line="240" w:lineRule="auto"/>
        <w:ind w:left="4248" w:firstLine="708"/>
        <w:jc w:val="both"/>
      </w:pPr>
      <w:r w:rsidRPr="0077208E">
        <w:rPr>
          <w:rFonts w:ascii="Arial" w:hAnsi="Arial" w:cs="Arial"/>
          <w:color w:val="000000" w:themeColor="text1"/>
          <w:sz w:val="24"/>
          <w:szCs w:val="24"/>
        </w:rPr>
        <w:t>Tarih:</w:t>
      </w:r>
      <w:bookmarkStart w:id="0" w:name="_GoBack"/>
      <w:bookmarkEnd w:id="0"/>
    </w:p>
    <w:sectPr w:rsidR="00034545" w:rsidRPr="0077208E" w:rsidSect="002A09E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7EAFA" w14:textId="77777777" w:rsidR="008F2556" w:rsidRDefault="008F2556" w:rsidP="002A09E3">
      <w:pPr>
        <w:spacing w:after="0" w:line="240" w:lineRule="auto"/>
      </w:pPr>
      <w:r>
        <w:separator/>
      </w:r>
    </w:p>
  </w:endnote>
  <w:endnote w:type="continuationSeparator" w:id="0">
    <w:p w14:paraId="32A35A10" w14:textId="77777777" w:rsidR="008F2556" w:rsidRDefault="008F2556" w:rsidP="002A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021287"/>
      <w:docPartObj>
        <w:docPartGallery w:val="Page Numbers (Bottom of Page)"/>
        <w:docPartUnique/>
      </w:docPartObj>
    </w:sdtPr>
    <w:sdtEndPr>
      <w:rPr>
        <w:rFonts w:ascii="Arial" w:hAnsi="Arial" w:cs="Arial"/>
      </w:rPr>
    </w:sdtEndPr>
    <w:sdtContent>
      <w:p w14:paraId="5E87DCB6" w14:textId="0721CE43" w:rsidR="002A09E3" w:rsidRPr="00451B88" w:rsidRDefault="002A09E3">
        <w:pPr>
          <w:pStyle w:val="Altbilgi"/>
          <w:jc w:val="center"/>
          <w:rPr>
            <w:rFonts w:ascii="Arial" w:hAnsi="Arial" w:cs="Arial"/>
          </w:rPr>
        </w:pPr>
        <w:r w:rsidRPr="00451B88">
          <w:rPr>
            <w:rFonts w:ascii="Arial" w:hAnsi="Arial" w:cs="Arial"/>
          </w:rPr>
          <w:fldChar w:fldCharType="begin"/>
        </w:r>
        <w:r w:rsidRPr="00451B88">
          <w:rPr>
            <w:rFonts w:ascii="Arial" w:hAnsi="Arial" w:cs="Arial"/>
          </w:rPr>
          <w:instrText>PAGE   \* MERGEFORMAT</w:instrText>
        </w:r>
        <w:r w:rsidRPr="00451B88">
          <w:rPr>
            <w:rFonts w:ascii="Arial" w:hAnsi="Arial" w:cs="Arial"/>
          </w:rPr>
          <w:fldChar w:fldCharType="separate"/>
        </w:r>
        <w:r w:rsidR="00A538DE">
          <w:rPr>
            <w:rFonts w:ascii="Arial" w:hAnsi="Arial" w:cs="Arial"/>
            <w:noProof/>
          </w:rPr>
          <w:t>2</w:t>
        </w:r>
        <w:r w:rsidRPr="00451B88">
          <w:rPr>
            <w:rFonts w:ascii="Arial" w:hAnsi="Arial" w:cs="Arial"/>
          </w:rPr>
          <w:fldChar w:fldCharType="end"/>
        </w:r>
      </w:p>
    </w:sdtContent>
  </w:sdt>
  <w:p w14:paraId="4684DEA2" w14:textId="77777777" w:rsidR="002A09E3" w:rsidRDefault="002A09E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63D1B" w14:textId="77777777" w:rsidR="008F2556" w:rsidRDefault="008F2556" w:rsidP="002A09E3">
      <w:pPr>
        <w:spacing w:after="0" w:line="240" w:lineRule="auto"/>
      </w:pPr>
      <w:r>
        <w:separator/>
      </w:r>
    </w:p>
  </w:footnote>
  <w:footnote w:type="continuationSeparator" w:id="0">
    <w:p w14:paraId="178635B4" w14:textId="77777777" w:rsidR="008F2556" w:rsidRDefault="008F2556" w:rsidP="002A0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C1D83"/>
    <w:multiLevelType w:val="hybridMultilevel"/>
    <w:tmpl w:val="94C4BF8C"/>
    <w:lvl w:ilvl="0" w:tplc="1B2E0858">
      <w:start w:val="1"/>
      <w:numFmt w:val="decimal"/>
      <w:lvlText w:val="(%1)"/>
      <w:lvlJc w:val="left"/>
      <w:pPr>
        <w:ind w:left="60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11"/>
    <w:rsid w:val="00023D2D"/>
    <w:rsid w:val="00034545"/>
    <w:rsid w:val="00035994"/>
    <w:rsid w:val="00055437"/>
    <w:rsid w:val="00060AA6"/>
    <w:rsid w:val="00090E26"/>
    <w:rsid w:val="0009771C"/>
    <w:rsid w:val="00097E88"/>
    <w:rsid w:val="000B1C96"/>
    <w:rsid w:val="000C091E"/>
    <w:rsid w:val="000C1B9F"/>
    <w:rsid w:val="000C5031"/>
    <w:rsid w:val="000F7378"/>
    <w:rsid w:val="00137304"/>
    <w:rsid w:val="00195186"/>
    <w:rsid w:val="001A1BD1"/>
    <w:rsid w:val="001A5C62"/>
    <w:rsid w:val="001B690D"/>
    <w:rsid w:val="001C08E9"/>
    <w:rsid w:val="001D1AE7"/>
    <w:rsid w:val="002023F2"/>
    <w:rsid w:val="002154A6"/>
    <w:rsid w:val="002336F7"/>
    <w:rsid w:val="0028548F"/>
    <w:rsid w:val="002A09E3"/>
    <w:rsid w:val="002A35E6"/>
    <w:rsid w:val="002B04AD"/>
    <w:rsid w:val="002B33B3"/>
    <w:rsid w:val="002D4F2E"/>
    <w:rsid w:val="002E0EA3"/>
    <w:rsid w:val="002E5322"/>
    <w:rsid w:val="002F19D7"/>
    <w:rsid w:val="00320084"/>
    <w:rsid w:val="0032550B"/>
    <w:rsid w:val="003A05AF"/>
    <w:rsid w:val="003A3E62"/>
    <w:rsid w:val="003D1474"/>
    <w:rsid w:val="003D7CB2"/>
    <w:rsid w:val="00414F10"/>
    <w:rsid w:val="00451B88"/>
    <w:rsid w:val="004862F4"/>
    <w:rsid w:val="004A56FF"/>
    <w:rsid w:val="004B6C5C"/>
    <w:rsid w:val="00522BCA"/>
    <w:rsid w:val="00522C0E"/>
    <w:rsid w:val="0055740A"/>
    <w:rsid w:val="005E018E"/>
    <w:rsid w:val="0060718B"/>
    <w:rsid w:val="0063684B"/>
    <w:rsid w:val="00642A23"/>
    <w:rsid w:val="00662631"/>
    <w:rsid w:val="006B219C"/>
    <w:rsid w:val="007549DA"/>
    <w:rsid w:val="0077208E"/>
    <w:rsid w:val="007D04EA"/>
    <w:rsid w:val="00811023"/>
    <w:rsid w:val="008205C4"/>
    <w:rsid w:val="008242E8"/>
    <w:rsid w:val="00826585"/>
    <w:rsid w:val="008C3FBC"/>
    <w:rsid w:val="008F2556"/>
    <w:rsid w:val="00902985"/>
    <w:rsid w:val="009515AF"/>
    <w:rsid w:val="00976D92"/>
    <w:rsid w:val="009877CE"/>
    <w:rsid w:val="00993677"/>
    <w:rsid w:val="009C721D"/>
    <w:rsid w:val="009E4613"/>
    <w:rsid w:val="009F755D"/>
    <w:rsid w:val="00A1532D"/>
    <w:rsid w:val="00A21C01"/>
    <w:rsid w:val="00A27E85"/>
    <w:rsid w:val="00A3199F"/>
    <w:rsid w:val="00A538DE"/>
    <w:rsid w:val="00A631E9"/>
    <w:rsid w:val="00A632D1"/>
    <w:rsid w:val="00A6431C"/>
    <w:rsid w:val="00A772FF"/>
    <w:rsid w:val="00AA78D5"/>
    <w:rsid w:val="00AC2FA9"/>
    <w:rsid w:val="00B135E3"/>
    <w:rsid w:val="00B24879"/>
    <w:rsid w:val="00B45B77"/>
    <w:rsid w:val="00B50D48"/>
    <w:rsid w:val="00B604C1"/>
    <w:rsid w:val="00B611AC"/>
    <w:rsid w:val="00B639D2"/>
    <w:rsid w:val="00B8311F"/>
    <w:rsid w:val="00B92AEF"/>
    <w:rsid w:val="00C13E8B"/>
    <w:rsid w:val="00C2416A"/>
    <w:rsid w:val="00C84529"/>
    <w:rsid w:val="00C8665B"/>
    <w:rsid w:val="00C937EC"/>
    <w:rsid w:val="00CD40DA"/>
    <w:rsid w:val="00CF05D3"/>
    <w:rsid w:val="00D010A1"/>
    <w:rsid w:val="00DB53CC"/>
    <w:rsid w:val="00DB67C3"/>
    <w:rsid w:val="00DF5E84"/>
    <w:rsid w:val="00E1709A"/>
    <w:rsid w:val="00E95A11"/>
    <w:rsid w:val="00EF3655"/>
    <w:rsid w:val="00F21113"/>
    <w:rsid w:val="00F27393"/>
    <w:rsid w:val="00F40E97"/>
    <w:rsid w:val="00F50107"/>
    <w:rsid w:val="00FA79CB"/>
    <w:rsid w:val="00FB6B27"/>
    <w:rsid w:val="00FC7F14"/>
    <w:rsid w:val="00FF1C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E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1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spacing">
    <w:name w:val="nospacing"/>
    <w:basedOn w:val="Normal"/>
    <w:rsid w:val="00E95A11"/>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34"/>
    <w:qFormat/>
    <w:rsid w:val="00E95A11"/>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C13E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3E8B"/>
    <w:rPr>
      <w:rFonts w:ascii="Tahoma" w:eastAsia="Calibri" w:hAnsi="Tahoma" w:cs="Tahoma"/>
      <w:sz w:val="16"/>
      <w:szCs w:val="16"/>
    </w:rPr>
  </w:style>
  <w:style w:type="paragraph" w:styleId="stbilgi">
    <w:name w:val="header"/>
    <w:basedOn w:val="Normal"/>
    <w:link w:val="stbilgiChar"/>
    <w:uiPriority w:val="99"/>
    <w:unhideWhenUsed/>
    <w:rsid w:val="002A09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09E3"/>
    <w:rPr>
      <w:rFonts w:ascii="Calibri" w:eastAsia="Calibri" w:hAnsi="Calibri" w:cs="Times New Roman"/>
    </w:rPr>
  </w:style>
  <w:style w:type="paragraph" w:styleId="Altbilgi">
    <w:name w:val="footer"/>
    <w:basedOn w:val="Normal"/>
    <w:link w:val="AltbilgiChar"/>
    <w:uiPriority w:val="99"/>
    <w:unhideWhenUsed/>
    <w:rsid w:val="002A09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09E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1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spacing">
    <w:name w:val="nospacing"/>
    <w:basedOn w:val="Normal"/>
    <w:rsid w:val="00E95A11"/>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34"/>
    <w:qFormat/>
    <w:rsid w:val="00E95A11"/>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C13E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3E8B"/>
    <w:rPr>
      <w:rFonts w:ascii="Tahoma" w:eastAsia="Calibri" w:hAnsi="Tahoma" w:cs="Tahoma"/>
      <w:sz w:val="16"/>
      <w:szCs w:val="16"/>
    </w:rPr>
  </w:style>
  <w:style w:type="paragraph" w:styleId="stbilgi">
    <w:name w:val="header"/>
    <w:basedOn w:val="Normal"/>
    <w:link w:val="stbilgiChar"/>
    <w:uiPriority w:val="99"/>
    <w:unhideWhenUsed/>
    <w:rsid w:val="002A09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09E3"/>
    <w:rPr>
      <w:rFonts w:ascii="Calibri" w:eastAsia="Calibri" w:hAnsi="Calibri" w:cs="Times New Roman"/>
    </w:rPr>
  </w:style>
  <w:style w:type="paragraph" w:styleId="Altbilgi">
    <w:name w:val="footer"/>
    <w:basedOn w:val="Normal"/>
    <w:link w:val="AltbilgiChar"/>
    <w:uiPriority w:val="99"/>
    <w:unhideWhenUsed/>
    <w:rsid w:val="002A09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09E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85741">
      <w:bodyDiv w:val="1"/>
      <w:marLeft w:val="0"/>
      <w:marRight w:val="0"/>
      <w:marTop w:val="0"/>
      <w:marBottom w:val="0"/>
      <w:divBdr>
        <w:top w:val="none" w:sz="0" w:space="0" w:color="auto"/>
        <w:left w:val="none" w:sz="0" w:space="0" w:color="auto"/>
        <w:bottom w:val="none" w:sz="0" w:space="0" w:color="auto"/>
        <w:right w:val="none" w:sz="0" w:space="0" w:color="auto"/>
      </w:divBdr>
    </w:div>
    <w:div w:id="181471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MÜDÜRİYET</dc:creator>
  <cp:lastModifiedBy>ummuhan</cp:lastModifiedBy>
  <cp:revision>2</cp:revision>
  <cp:lastPrinted>2024-09-20T17:17:00Z</cp:lastPrinted>
  <dcterms:created xsi:type="dcterms:W3CDTF">2024-09-22T15:52:00Z</dcterms:created>
  <dcterms:modified xsi:type="dcterms:W3CDTF">2024-09-22T15:52:00Z</dcterms:modified>
</cp:coreProperties>
</file>